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69FE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B3B3B3"/>
          <w:sz w:val="24"/>
          <w:szCs w:val="24"/>
        </w:rPr>
      </w:pPr>
    </w:p>
    <w:p w14:paraId="4A4327D7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Light-SC700"/>
          <w:b/>
          <w:bCs/>
          <w:sz w:val="24"/>
          <w:szCs w:val="24"/>
        </w:rPr>
      </w:pPr>
      <w:r w:rsidRPr="00A12C20">
        <w:rPr>
          <w:rFonts w:ascii="Cronos pro light" w:hAnsi="Cronos pro light" w:cs="Gotham-Light-SC700"/>
          <w:b/>
          <w:bCs/>
          <w:sz w:val="24"/>
          <w:szCs w:val="24"/>
        </w:rPr>
        <w:t>EUROPA 17</w:t>
      </w:r>
    </w:p>
    <w:p w14:paraId="0D5C329C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Light-SC700"/>
          <w:sz w:val="24"/>
          <w:szCs w:val="24"/>
        </w:rPr>
      </w:pPr>
      <w:r w:rsidRPr="00A12C20">
        <w:rPr>
          <w:rFonts w:ascii="Cronos pro light" w:hAnsi="Cronos pro light" w:cs="Gotham-Light-SC700"/>
          <w:sz w:val="24"/>
          <w:szCs w:val="24"/>
        </w:rPr>
        <w:t>MADRID - BURDEOS - BLOIS - PARÍS - LUCERNA - ZÚRICH – VERONA - VENECIA - FLORENCIA - ROMA - PISA - NIZA - BARCELONA - ZARAGOZA – MADRID</w:t>
      </w:r>
    </w:p>
    <w:p w14:paraId="250E336F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B3B3B3"/>
          <w:sz w:val="24"/>
          <w:szCs w:val="24"/>
        </w:rPr>
      </w:pPr>
    </w:p>
    <w:p w14:paraId="2CD7FBF9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1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AMÉRICA • MADRID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(viernes)</w:t>
      </w:r>
    </w:p>
    <w:p w14:paraId="74EA4058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Embarque en vuelo intercontinental hacia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Madrid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59B35558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FDE0807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2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MADRID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(sábado)</w:t>
      </w:r>
    </w:p>
    <w:p w14:paraId="13E6E670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>Llegada al aeropuerto internacional Adolfo Suárez Madrid – Barajas. Recepción y traslado al hotel. Alojamiento.</w:t>
      </w:r>
    </w:p>
    <w:p w14:paraId="1C230DC3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7D3B8BA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3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MADRID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(domingo)</w:t>
      </w:r>
    </w:p>
    <w:p w14:paraId="6062649A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recorrido por la ciudad donde conoceremos las principales avenidas, plazas y monumentos. Descubriremos lugares tales como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España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Gran Vía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Fuente de la diosa Cibeles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Puerta de Alcalá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famosa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toros de las Ventas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etc. Después, continuando por la zona moderna, finalizaremos en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Madrid de los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Austrias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Encantos como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Plaza Mayor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Plaza de Oriente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darán un espléndido final a este recorrido por la capital de España. Tarde libre. Recomendaremos la excursión opcional a la “Ciudad Imperial”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Toledo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donde apreciaremos el legado de las tres culturas: árabe, judía y cristiana, que supieron convivir en armonía. Alojamiento.</w:t>
      </w:r>
    </w:p>
    <w:p w14:paraId="39BA4827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A6EE2B3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4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MADRID • BURDEOS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(lunes) 690 km</w:t>
      </w:r>
    </w:p>
    <w:p w14:paraId="4AFBC165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salida a primera hora de la mañana. Pasaremos por las proximidades de la ciudad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Burgos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llegaremos hasta la frontera con Francia y continuaremos hacia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Burdeos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capital de la región Nueva Aquitania. Alojamiento y resto del día libre.</w:t>
      </w:r>
    </w:p>
    <w:p w14:paraId="37372DC3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AE36529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5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BURDEOS • BLOIS • PARÍS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(martes) 587 km</w:t>
      </w:r>
    </w:p>
    <w:p w14:paraId="60ACAF22" w14:textId="77777777" w:rsidR="001D47EE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y, a continuación, salida hacia la “Ciudad de la Luz”, realizando en el camino una parada en </w:t>
      </w:r>
      <w:proofErr w:type="spellStart"/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Blois</w:t>
      </w:r>
      <w:proofErr w:type="spellEnd"/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Disfrutaremos del encanto de una de las ciudades más impresionantes que componen la región del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Valle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del Loira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conocida por su belleza y sus castillos.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Castillo </w:t>
      </w:r>
      <w:r w:rsidRPr="00C8193A">
        <w:rPr>
          <w:rFonts w:ascii="Cronos pro light" w:hAnsi="Cronos pro light" w:cs="Gotham-Bold"/>
          <w:color w:val="000000"/>
          <w:sz w:val="24"/>
          <w:szCs w:val="24"/>
        </w:rPr>
        <w:t xml:space="preserve">de </w:t>
      </w:r>
      <w:proofErr w:type="spellStart"/>
      <w:r w:rsidRPr="00C8193A">
        <w:rPr>
          <w:rFonts w:ascii="Cronos pro light" w:hAnsi="Cronos pro light" w:cs="Gotham-Bold"/>
          <w:color w:val="000000"/>
          <w:sz w:val="24"/>
          <w:szCs w:val="24"/>
        </w:rPr>
        <w:t>Blois</w:t>
      </w:r>
      <w:proofErr w:type="spellEnd"/>
      <w:r w:rsidRPr="00A12C20">
        <w:rPr>
          <w:rFonts w:ascii="Cronos pro light" w:hAnsi="Cronos pro light" w:cs="Gotham-Book"/>
          <w:color w:val="000000"/>
          <w:sz w:val="24"/>
          <w:szCs w:val="24"/>
        </w:rPr>
        <w:t>, declarado Patrimonio de la Humanidad por la Unesco, es considerado uno de los más importantes de la región. Tras el tiempo libre continuaremos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hasta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Llegada y alojamiento. Por la noche realizaremos la excursión opcional para navegar en un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crucero por el río Sena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continuando con un recorrido completo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 iluminado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una visita única en el mundo. Descubriremos París desde el río y disfrutaremos de la impresionante iluminación de sus monumentos: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Ayuntamiento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los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Inválidos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Arco del Triunfo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Ópera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Torre Eiffel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los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Campos Elíseos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entre otros. Realmente un espectáculo inolvidable.</w:t>
      </w:r>
    </w:p>
    <w:p w14:paraId="5BC79200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239045C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6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(miércoles)</w:t>
      </w:r>
    </w:p>
    <w:p w14:paraId="306908A7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saldremos a recorrer la “Ciudad del Amor”, pasando por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Avenida de los Campos Elíseos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la Concordia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Arco del Triunfo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Asamblea Nacional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Ópera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Museo del Louvre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los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Inválidos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Campo de Marte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Torre Eiffel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</w:t>
      </w:r>
    </w:p>
    <w:p w14:paraId="487DB03B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lastRenderedPageBreak/>
        <w:t xml:space="preserve">etc. Por la tarde, les propondremos la excursión opcional que nos llevará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Montmartre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emblemático rincón de París, conocido también como el “Barrio de los Pintores” por ser la cuna de los impresionistas. Sus pequeñas y empinadas callejuelas constituyen un entramado que alberga desde los más antiguos </w:t>
      </w:r>
      <w:proofErr w:type="gramStart"/>
      <w:r w:rsidRPr="00A12C20">
        <w:rPr>
          <w:rFonts w:ascii="Cronos pro light" w:hAnsi="Cronos pro light" w:cs="Gotham-Book"/>
          <w:color w:val="000000"/>
          <w:sz w:val="24"/>
          <w:szCs w:val="24"/>
        </w:rPr>
        <w:t>cabarets</w:t>
      </w:r>
      <w:proofErr w:type="gramEnd"/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hasta la maravillosa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 del Sagrado Corazón de Jesús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 continuación, realizaremos un paseo por el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Barrio Latino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Este barrio debe su nombre a la época medieval, cuando los habitantes de la zona eran estudiantes que utilizaban el latín para comunicarse. Tendremos también una vista espectacular de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Catedral de </w:t>
      </w:r>
      <w:proofErr w:type="spellStart"/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Notre</w:t>
      </w:r>
      <w:proofErr w:type="spellEnd"/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Dame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donde entenderemos el porqué de su importancia mundial. Durante la visita exterior nuestro guía nos explicará sobre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lo acontecido y las posibilidades que se abren ante lo que puede ser la mayor obra de restauración del siglo XXI.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Alojamiento.</w:t>
      </w:r>
    </w:p>
    <w:p w14:paraId="18DE9ECD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F7EF05F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7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(jueves)</w:t>
      </w:r>
    </w:p>
    <w:p w14:paraId="33D83472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recomendaremos la excursión opcional al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Palacio de Versalles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sus jardines. Realizaremos una visita interior de los aposentos reales (con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entrada preferente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), donde el guía nos relatará la vida monárquica del lugar. Descubriremos también los espectaculares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Jardines de Palacio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Regreso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Tarde libre y alojamiento.</w:t>
      </w:r>
    </w:p>
    <w:p w14:paraId="0860BB48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1FD5FAC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8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PARÍS • LUCERNA • ZÚRICH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(viernes) 720 km</w:t>
      </w:r>
    </w:p>
    <w:p w14:paraId="704C0AE5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Desayuno. A primera hora de la mañana saldremos hacia el sureste para llegar a la frontera con Suiza. Seguiremos hasta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Lucerna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considerada el lugar más turístico del país. La ciudad se encuentra a orillas del Lago de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los Cuatro Cantones y el río </w:t>
      </w:r>
      <w:proofErr w:type="spellStart"/>
      <w:r w:rsidRPr="00A12C20">
        <w:rPr>
          <w:rFonts w:ascii="Cronos pro light" w:hAnsi="Cronos pro light" w:cs="Gotham-Book"/>
          <w:color w:val="000000"/>
          <w:sz w:val="24"/>
          <w:szCs w:val="24"/>
        </w:rPr>
        <w:t>Reuss</w:t>
      </w:r>
      <w:proofErr w:type="spellEnd"/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con su conocido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Puente de la Capilla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Disfrutaremos de tiempo libre en esta encantadora villa alpina. Más tarde, continuación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Zúrich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304AE2FD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3F2CEC3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9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ZÚRICH • VERONA • VENECIA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(sábado) 540 km</w:t>
      </w:r>
    </w:p>
    <w:p w14:paraId="54F2FA49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la frontera con Italia. Pasando por las proximidades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Milán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llegaremos a la romántica y medieval ciudad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Verona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inmortalizada por la historia de Romeo y Julieta. Tiempo libre para dar un paseo y llegar hasta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Casa de Julieta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Posibilidad de realizar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visita opcional de la ciudad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Más tarde, continuación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Venecia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Llegada y alojamiento.</w:t>
      </w:r>
    </w:p>
    <w:p w14:paraId="0878AE7F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8CAE7CD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10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VENECIA • FLORENCIA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(domingo) 260 km</w:t>
      </w:r>
    </w:p>
    <w:p w14:paraId="3B2B56A6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nos dejaremos maravillar por la ciudad de las 118 islas con sus más de 400 puentes. Recorreremos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Puente de los Suspiros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San Marcos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con su incomparable escenario donde destaca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joya de la arquitectura. Tiempo libre. Para los que gusten, organizaremos una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serenata musical en góndolas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(opcional). Más tarde, salida hacia la autopista para atravesar los Apeninos y llegar a la ciudad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Florencia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08A7FA78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F40911B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11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FLORENCIA • 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(lunes) 275 km</w:t>
      </w:r>
    </w:p>
    <w:p w14:paraId="5B0B8589" w14:textId="366F2F43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visita a pie por esta inigualable ciudad donde el arte nos sorprenderá a cada paso. Contemplaremos la combinación de hermosos mármoles en la fachada de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Catedral de Santa María del Fiore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y su inconfundible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Campanario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 Giotto. También disfrutaremos del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Baptisterio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sus célebres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Puertas del Paraíso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Nos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lastRenderedPageBreak/>
        <w:t xml:space="preserve">asomaremos al conocido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Ponte Vecchio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llegaremos hasta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Plaza de la Santa Croce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para admirar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franciscana del mismo nombre. Más tarde, continuación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Roma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Llegada y alojamiento. Por la tarde-noche les propondremos la excursión opcional 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Roma Barroca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Llegaremos en autobús hasta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Muro Aureliano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del siglo III para iniciar un paseo a pie hasta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Fontana di Trevi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Descubriremos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Panteón de Agripa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la histórica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Plaza </w:t>
      </w:r>
      <w:proofErr w:type="spellStart"/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Navona</w:t>
      </w:r>
      <w:proofErr w:type="spellEnd"/>
      <w:r w:rsidRPr="00A12C20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donde dispondremos de tiempo libre para cenar a la romana: pasta, pizza…</w:t>
      </w:r>
    </w:p>
    <w:p w14:paraId="640EB29B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2E6DC59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12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(martes)</w:t>
      </w:r>
    </w:p>
    <w:p w14:paraId="0D9FF55D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realizaremos la visita de la ciudad. Admiraremos la inconfundible figura del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Anfiteatro Flavio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más conocido como “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El Coliseo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”. Pasaremos también por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Circo Máximo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patriarcal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Santa María la Mayor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 continuación, atravesando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el río Tíber, llegaremos al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Vaticano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Les propondremos realizar la excursión opcional al Estado más pequeño del mundo con apenas 44 hectáreas, pero con un patrimonio cultural universal inconmensurable.</w:t>
      </w:r>
    </w:p>
    <w:p w14:paraId="4C9498A6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Esta visita nos llevará por la grandeza de los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Museos Vaticanos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(con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entrada preferente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) hasta llegar 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Capilla Sixtina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Admiraremos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los dos momentos de Miguel Ángel: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Bóveda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(con 33 años) y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El Juicio Final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(ya con 60 años). Continuaremos hacia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de San Pedro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y, estando en el interior, comprenderemos su grandiosidad. Nos recibirá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Miguel Ángel, en este caso como escultor, con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La Piedad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No estará ausente el gran maestro Bernini y su famoso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Baldaquino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en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Altar Mayor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protegido por la obra cumbre de Miguel Ángel, ahora como arquitecto, la enorme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Cúpula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de la Basílica. Tarde libre y alojamiento.</w:t>
      </w:r>
    </w:p>
    <w:p w14:paraId="7BB0E40E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C29DF6D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13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(miércoles)</w:t>
      </w:r>
    </w:p>
    <w:p w14:paraId="7D6D39A0" w14:textId="77777777" w:rsidR="001D47EE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día libre. Excursión opcional de día completo a Nápoles y Capri. Saldremos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para llegar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Nápoles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directamente al centro histórico de la ciudad, continuaremos hasta el puerto de Nápoles para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embarcar hacia la paradisíaca isla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Capri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Al llegar nos esperará un barco privado para navegar rodeando una parte de la isla y ver Capri desde el mar. Desembarcaremos en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Marina Grande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para subir hasta </w:t>
      </w:r>
      <w:r>
        <w:rPr>
          <w:rFonts w:ascii="Cronos pro light" w:hAnsi="Cronos pro light" w:cs="Gotham-Book"/>
          <w:color w:val="000000"/>
          <w:sz w:val="24"/>
          <w:szCs w:val="24"/>
        </w:rPr>
        <w:t>C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apri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(con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almuerzo incluido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), centro de la vida mundana y del </w:t>
      </w:r>
      <w:proofErr w:type="gramStart"/>
      <w:r w:rsidRPr="00A12C20">
        <w:rPr>
          <w:rFonts w:ascii="Cronos pro light" w:hAnsi="Cronos pro light" w:cs="Gotham-Book"/>
          <w:color w:val="000000"/>
          <w:sz w:val="24"/>
          <w:szCs w:val="24"/>
        </w:rPr>
        <w:t>glamour</w:t>
      </w:r>
      <w:proofErr w:type="gramEnd"/>
      <w:r w:rsidRPr="00A12C20">
        <w:rPr>
          <w:rFonts w:ascii="Cronos pro light" w:hAnsi="Cronos pro light" w:cs="Gotham-Book"/>
          <w:color w:val="000000"/>
          <w:sz w:val="24"/>
          <w:szCs w:val="24"/>
        </w:rPr>
        <w:t>. Tiempo libre hasta la hora de regresar al puerto para embarcar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hacia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Nápoles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continuar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Roma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6248B7F1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AC58C78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14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• PISA • NIZA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(jueves) 690 km</w:t>
      </w:r>
    </w:p>
    <w:p w14:paraId="27AA8AFF" w14:textId="77777777" w:rsidR="001D47EE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salida con destino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Pisa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Ciudad identificada por su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Torre Inclinada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acompañada del bello conjunto arquitectónico compuesto por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Catedral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Baptisterio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Después del tiempo libre continuaremos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nuestra ruta y, pasando por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Génova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recorreremos la Riviera italiana para llegar a la frontera con Francia y poco después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Niza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capital de la Costa Azul. Alojamiento. Por la noche organizaremos la excursión opcional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al mundialmente conocido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Principado de Mónaco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donde la elegancia, la arquitectura y la iluminación se reúnen. Tiempo libre para visitar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Casino de Montecarlo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54A32357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18F9E1E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15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NIZA • BARCELONA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(viernes) 660 km</w:t>
      </w:r>
    </w:p>
    <w:p w14:paraId="4DB1B2C0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lastRenderedPageBreak/>
        <w:t xml:space="preserve">Desayuno y salida. Atravesando las regiones de la Provenza, Alpes y Costa Azul y la Occitania, llegaremos hasta la frontera. Entrando en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Barcelona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realizaremos una breve visita de la ciudad para conocer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Sagrada Familia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Cataluña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España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Monumento a Colón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etc. Alojamiento.</w:t>
      </w:r>
    </w:p>
    <w:p w14:paraId="35233F06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435A9C4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16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BARCELONA • ZARAGOZA • MADRID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(sábado) 620 km</w:t>
      </w:r>
    </w:p>
    <w:p w14:paraId="39BE7CDA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Zaragoza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donde realizaremos una breve parada para admirar el Templo Mariano más antiguo de la cristiandad: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 de Nuestra Señora del Pilar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que forma parte de la enorme plaza del mismo nombre. Continuación hacia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Madrid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Llegada y alojamiento.</w:t>
      </w:r>
    </w:p>
    <w:p w14:paraId="5BC876F5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48884F3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17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MADRID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(domingo)</w:t>
      </w:r>
    </w:p>
    <w:p w14:paraId="74611FFD" w14:textId="77777777" w:rsidR="001D47EE" w:rsidRPr="00A12C20" w:rsidRDefault="001D47EE" w:rsidP="001D47EE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>Desayuno y con una cordial despedida, diremos</w:t>
      </w:r>
      <w:proofErr w:type="gramStart"/>
      <w:r w:rsidRPr="00A12C20">
        <w:rPr>
          <w:rFonts w:ascii="Cronos pro light" w:hAnsi="Cronos pro light" w:cs="Gotham-Book"/>
          <w:color w:val="000000"/>
          <w:sz w:val="24"/>
          <w:szCs w:val="24"/>
        </w:rPr>
        <w:t>…¡</w:t>
      </w:r>
      <w:proofErr w:type="gramEnd"/>
      <w:r w:rsidRPr="00A12C20">
        <w:rPr>
          <w:rFonts w:ascii="Cronos pro light" w:hAnsi="Cronos pro light" w:cs="Gotham-Book"/>
          <w:color w:val="000000"/>
          <w:sz w:val="24"/>
          <w:szCs w:val="24"/>
        </w:rPr>
        <w:t>Hasta pronto!</w:t>
      </w:r>
    </w:p>
    <w:p w14:paraId="71134873" w14:textId="77777777" w:rsidR="00CF2CF0" w:rsidRDefault="00CF2CF0"/>
    <w:sectPr w:rsidR="00CF2CF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F0"/>
    <w:rsid w:val="001D47EE"/>
    <w:rsid w:val="006C633A"/>
    <w:rsid w:val="00C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DB60-A449-4663-BF9D-C8832A98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7EE"/>
    <w:rPr>
      <w:rFonts w:eastAsiaTheme="minorEastAsia" w:cs="Times New Roman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7795</Characters>
  <Application>Microsoft Office Word</Application>
  <DocSecurity>0</DocSecurity>
  <Lines>64</Lines>
  <Paragraphs>18</Paragraphs>
  <ScaleCrop>false</ScaleCrop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2023-10-31T10:12:00Z</dcterms:created>
  <dcterms:modified xsi:type="dcterms:W3CDTF">2023-10-31T10:12:00Z</dcterms:modified>
</cp:coreProperties>
</file>