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2511D" w14:textId="77777777" w:rsidR="00EC6045" w:rsidRPr="00BE345C" w:rsidRDefault="00EC6045">
      <w:pPr>
        <w:rPr>
          <w:rFonts w:ascii="Cronos prolight" w:hAnsi="Cronos prolight" w:cs="Gotham-Light-SC700"/>
          <w:b/>
          <w:bCs/>
          <w:sz w:val="24"/>
          <w:szCs w:val="24"/>
        </w:rPr>
      </w:pPr>
      <w:r w:rsidRPr="00BE345C">
        <w:rPr>
          <w:rFonts w:ascii="Cronos prolight" w:hAnsi="Cronos prolight" w:cs="Gotham-Light-SC700"/>
          <w:b/>
          <w:bCs/>
          <w:sz w:val="24"/>
          <w:szCs w:val="24"/>
        </w:rPr>
        <w:t>INVICTUS</w:t>
      </w:r>
    </w:p>
    <w:p w14:paraId="1A7BD1F7" w14:textId="64C210FA" w:rsidR="00320389" w:rsidRPr="00BE345C" w:rsidRDefault="00BE345C">
      <w:pPr>
        <w:rPr>
          <w:rFonts w:ascii="Cronos prolight" w:hAnsi="Cronos prolight" w:cs="Gotham-Light-SC700"/>
          <w:sz w:val="24"/>
          <w:szCs w:val="24"/>
        </w:rPr>
      </w:pPr>
      <w:r w:rsidRPr="00BE345C">
        <w:rPr>
          <w:rFonts w:ascii="Cronos prolight" w:hAnsi="Cronos prolight" w:cs="Gotham-Light-SC700"/>
          <w:sz w:val="24"/>
          <w:szCs w:val="24"/>
        </w:rPr>
        <w:t>MADRID - BURDEOS - BLOIS - PARÍS - BRUJAS - ÁMSTERDAM – COLONIA - RIN – FRANKFURT - ROTEMBURGO - PRAGA - INNSBRUCK - VERONA - VENECIA - FLORENCIA – ROMA</w:t>
      </w:r>
    </w:p>
    <w:p w14:paraId="13D38E17" w14:textId="4678E532" w:rsidR="00EC6045" w:rsidRPr="00BE345C" w:rsidRDefault="00EC6045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BE345C">
        <w:rPr>
          <w:rFonts w:ascii="Cronos prolight" w:hAnsi="Cronos prolight" w:cs="Gotham-Medium"/>
          <w:color w:val="B3B3B3"/>
          <w:sz w:val="24"/>
          <w:szCs w:val="24"/>
        </w:rPr>
        <w:t xml:space="preserve">DÍA 1 </w:t>
      </w:r>
      <w:r w:rsidRPr="00BE345C">
        <w:rPr>
          <w:rFonts w:ascii="Cronos prolight" w:hAnsi="Cronos prolight" w:cs="Gotham-Medium"/>
          <w:color w:val="00C4B4"/>
          <w:sz w:val="24"/>
          <w:szCs w:val="24"/>
        </w:rPr>
        <w:t>AMÉRICA • MADRID</w:t>
      </w:r>
      <w:r w:rsidR="00BE345C"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B3B3B3"/>
          <w:sz w:val="24"/>
          <w:szCs w:val="24"/>
        </w:rPr>
        <w:t>(domingo)</w:t>
      </w:r>
    </w:p>
    <w:p w14:paraId="0B4D0B77" w14:textId="7944204C" w:rsidR="00EC6045" w:rsidRDefault="00EC6045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BE345C">
        <w:rPr>
          <w:rFonts w:ascii="Cronos prolight" w:hAnsi="Cronos prolight" w:cs="Gotham-Book"/>
          <w:color w:val="000000"/>
          <w:sz w:val="24"/>
          <w:szCs w:val="24"/>
        </w:rPr>
        <w:t>Embarque en vuelo intercontinental hacia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Madrid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45980A8E" w14:textId="77777777" w:rsidR="00BE345C" w:rsidRPr="00BE345C" w:rsidRDefault="00BE345C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25BD8490" w14:textId="77777777" w:rsidR="00EC6045" w:rsidRPr="00BE345C" w:rsidRDefault="00EC6045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BE345C">
        <w:rPr>
          <w:rFonts w:ascii="Cronos prolight" w:hAnsi="Cronos prolight" w:cs="Gotham-Medium"/>
          <w:color w:val="B3B3B3"/>
          <w:sz w:val="24"/>
          <w:szCs w:val="24"/>
        </w:rPr>
        <w:t xml:space="preserve">DÍA 2 </w:t>
      </w:r>
      <w:r w:rsidRPr="00BE345C">
        <w:rPr>
          <w:rFonts w:ascii="Cronos prolight" w:hAnsi="Cronos prolight" w:cs="Gotham-Medium"/>
          <w:color w:val="00C4B4"/>
          <w:sz w:val="24"/>
          <w:szCs w:val="24"/>
        </w:rPr>
        <w:t xml:space="preserve">MADRID </w:t>
      </w:r>
      <w:r w:rsidRPr="00BE345C">
        <w:rPr>
          <w:rFonts w:ascii="Cronos prolight" w:hAnsi="Cronos prolight" w:cs="Gotham-Book"/>
          <w:color w:val="B3B3B3"/>
          <w:sz w:val="24"/>
          <w:szCs w:val="24"/>
        </w:rPr>
        <w:t>(lunes)</w:t>
      </w:r>
    </w:p>
    <w:p w14:paraId="709021B1" w14:textId="4FD899AA" w:rsidR="00EC6045" w:rsidRDefault="00EC6045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BE345C">
        <w:rPr>
          <w:rFonts w:ascii="Cronos prolight" w:hAnsi="Cronos prolight" w:cs="Gotham-Book"/>
          <w:color w:val="000000"/>
          <w:sz w:val="24"/>
          <w:szCs w:val="24"/>
        </w:rPr>
        <w:t>Llegada al aeropuerto internacional Adolfo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Suárez Madrid – Barajas. Recepción y traslado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al hotel. Alojamiento.</w:t>
      </w:r>
    </w:p>
    <w:p w14:paraId="438BF81B" w14:textId="77777777" w:rsidR="00BE345C" w:rsidRPr="00BE345C" w:rsidRDefault="00BE345C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646976D7" w14:textId="77777777" w:rsidR="00EC6045" w:rsidRPr="00BE345C" w:rsidRDefault="00EC6045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BE345C">
        <w:rPr>
          <w:rFonts w:ascii="Cronos prolight" w:hAnsi="Cronos prolight" w:cs="Gotham-Medium"/>
          <w:color w:val="B3B3B3"/>
          <w:sz w:val="24"/>
          <w:szCs w:val="24"/>
        </w:rPr>
        <w:t xml:space="preserve">DÍA 3 </w:t>
      </w:r>
      <w:r w:rsidRPr="00BE345C">
        <w:rPr>
          <w:rFonts w:ascii="Cronos prolight" w:hAnsi="Cronos prolight" w:cs="Gotham-Medium"/>
          <w:color w:val="00C4B4"/>
          <w:sz w:val="24"/>
          <w:szCs w:val="24"/>
        </w:rPr>
        <w:t xml:space="preserve">MADRID </w:t>
      </w:r>
      <w:r w:rsidRPr="00BE345C">
        <w:rPr>
          <w:rFonts w:ascii="Cronos prolight" w:hAnsi="Cronos prolight" w:cs="Gotham-Book"/>
          <w:color w:val="B3B3B3"/>
          <w:sz w:val="24"/>
          <w:szCs w:val="24"/>
        </w:rPr>
        <w:t>(martes)</w:t>
      </w:r>
    </w:p>
    <w:p w14:paraId="61466075" w14:textId="4A02A587" w:rsidR="00EC6045" w:rsidRDefault="00EC6045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Desayuno y recorrido por la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España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,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Gran Vía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Fuente de la diosa Cibeles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,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Puerta de Alcalá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toros</w:t>
      </w:r>
      <w:r w:rsid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de las Ventas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, etc. Finalizaremos en el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Madrid</w:t>
      </w:r>
      <w:r w:rsid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de los Austrias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con la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Plaza Mayor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y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Oriente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. Tarde libre. Recomendaremos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la excursión opcional a la “Ciudad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Imperial” de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Toledo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6295132E" w14:textId="77777777" w:rsidR="00BE345C" w:rsidRPr="00BE345C" w:rsidRDefault="00BE345C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6CCB3BE6" w14:textId="059FE0DA" w:rsidR="00EC6045" w:rsidRPr="00BE345C" w:rsidRDefault="00EC6045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BE345C">
        <w:rPr>
          <w:rFonts w:ascii="Cronos prolight" w:hAnsi="Cronos prolight" w:cs="Gotham-Medium"/>
          <w:color w:val="B3B3B3"/>
          <w:sz w:val="24"/>
          <w:szCs w:val="24"/>
        </w:rPr>
        <w:t xml:space="preserve">DÍA 4 </w:t>
      </w:r>
      <w:r w:rsidRPr="00BE345C">
        <w:rPr>
          <w:rFonts w:ascii="Cronos prolight" w:hAnsi="Cronos prolight" w:cs="Gotham-Medium"/>
          <w:color w:val="00C4B4"/>
          <w:sz w:val="24"/>
          <w:szCs w:val="24"/>
        </w:rPr>
        <w:t>MADRID • BURDEOS</w:t>
      </w:r>
      <w:r w:rsidR="00BE345C"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B3B3B3"/>
          <w:sz w:val="24"/>
          <w:szCs w:val="24"/>
        </w:rPr>
        <w:t>(miércoles) 690 km</w:t>
      </w:r>
    </w:p>
    <w:p w14:paraId="731817ED" w14:textId="7A372246" w:rsidR="00EC6045" w:rsidRDefault="00EC6045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BE345C">
        <w:rPr>
          <w:rFonts w:ascii="Cronos prolight" w:hAnsi="Cronos prolight" w:cs="Gotham-Book"/>
          <w:color w:val="000000"/>
          <w:sz w:val="24"/>
          <w:szCs w:val="24"/>
        </w:rPr>
        <w:t>Desayuno y salida a primera hora de la mañana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en dirección 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Burgos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. Parada y tiempo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libre. Continuación hasta la frontera con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Francia para llegar 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Burdeos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, capital de la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región de Nueva Aquitania. Alojamiento y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resto del día libre.</w:t>
      </w:r>
    </w:p>
    <w:p w14:paraId="302ADF93" w14:textId="77777777" w:rsidR="00BE345C" w:rsidRPr="00BE345C" w:rsidRDefault="00BE345C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7DBFAF87" w14:textId="7DB32D59" w:rsidR="00EC6045" w:rsidRPr="00BE345C" w:rsidRDefault="00EC6045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C4B4"/>
          <w:sz w:val="24"/>
          <w:szCs w:val="24"/>
        </w:rPr>
      </w:pPr>
      <w:r w:rsidRPr="00BE345C">
        <w:rPr>
          <w:rFonts w:ascii="Cronos prolight" w:hAnsi="Cronos prolight" w:cs="Gotham-Medium"/>
          <w:color w:val="B3B3B3"/>
          <w:sz w:val="24"/>
          <w:szCs w:val="24"/>
        </w:rPr>
        <w:t xml:space="preserve">DÍA 5 </w:t>
      </w:r>
      <w:r w:rsidRPr="00BE345C">
        <w:rPr>
          <w:rFonts w:ascii="Cronos prolight" w:hAnsi="Cronos prolight" w:cs="Gotham-Medium"/>
          <w:color w:val="00C4B4"/>
          <w:sz w:val="24"/>
          <w:szCs w:val="24"/>
        </w:rPr>
        <w:t>BURDEOS • BLOIS •</w:t>
      </w:r>
      <w:r w:rsidR="00BE345C"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BE345C">
        <w:rPr>
          <w:rFonts w:ascii="Cronos prolight" w:hAnsi="Cronos prolight" w:cs="Gotham-Medium"/>
          <w:color w:val="00C4B4"/>
          <w:sz w:val="24"/>
          <w:szCs w:val="24"/>
        </w:rPr>
        <w:t xml:space="preserve">PARÍS </w:t>
      </w:r>
      <w:r w:rsidRPr="00BE345C">
        <w:rPr>
          <w:rFonts w:ascii="Cronos prolight" w:hAnsi="Cronos prolight" w:cs="Gotham-Book"/>
          <w:color w:val="B3B3B3"/>
          <w:sz w:val="24"/>
          <w:szCs w:val="24"/>
        </w:rPr>
        <w:t>(jueves) 560 km</w:t>
      </w:r>
    </w:p>
    <w:p w14:paraId="3490D295" w14:textId="6511EA86" w:rsidR="00EC6045" w:rsidRDefault="00EC6045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BE345C">
        <w:rPr>
          <w:rFonts w:ascii="Cronos prolight" w:hAnsi="Cronos prolight" w:cs="Gotham-Book"/>
          <w:color w:val="000000"/>
          <w:sz w:val="24"/>
          <w:szCs w:val="24"/>
        </w:rPr>
        <w:t>Desayuno y salida hacia París, la “Ciudad de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la Luz”, realizando una parada en </w:t>
      </w:r>
      <w:proofErr w:type="spellStart"/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Blois</w:t>
      </w:r>
      <w:proofErr w:type="spellEnd"/>
      <w:r w:rsidRPr="00BE345C">
        <w:rPr>
          <w:rFonts w:ascii="Cronos prolight" w:hAnsi="Cronos prolight" w:cs="Gotham-Book"/>
          <w:color w:val="000000"/>
          <w:sz w:val="24"/>
          <w:szCs w:val="24"/>
        </w:rPr>
        <w:t>, una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de las ciudades más impresionantes del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Valle</w:t>
      </w:r>
      <w:r w:rsid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del Loira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. Su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Castillo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es uno de los más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importantes. Tiempo libre y continuación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hasta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París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. Llegada y alojamiento. Por la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noche, excursión opcional para navegar en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un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crucero por el Sena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. Disfrutaremos de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la iluminación del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Ayuntamiento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, los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Inválidos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,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el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Arco del Triunfo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Ópera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Torre</w:t>
      </w:r>
      <w:r w:rsid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Eiffel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y los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Campos Elíseos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, entre otros.</w:t>
      </w:r>
    </w:p>
    <w:p w14:paraId="7B5EF6CF" w14:textId="77777777" w:rsidR="00BE345C" w:rsidRPr="00BE345C" w:rsidRDefault="00BE345C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32EB74AC" w14:textId="77777777" w:rsidR="00EC6045" w:rsidRPr="00BE345C" w:rsidRDefault="00EC6045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BE345C">
        <w:rPr>
          <w:rFonts w:ascii="Cronos prolight" w:hAnsi="Cronos prolight" w:cs="Gotham-Medium"/>
          <w:color w:val="B3B3B3"/>
          <w:sz w:val="24"/>
          <w:szCs w:val="24"/>
        </w:rPr>
        <w:t xml:space="preserve">DÍA 6 </w:t>
      </w:r>
      <w:r w:rsidRPr="00BE345C">
        <w:rPr>
          <w:rFonts w:ascii="Cronos prolight" w:hAnsi="Cronos prolight" w:cs="Gotham-Medium"/>
          <w:color w:val="00C4B4"/>
          <w:sz w:val="24"/>
          <w:szCs w:val="24"/>
        </w:rPr>
        <w:t xml:space="preserve">PARÍS </w:t>
      </w:r>
      <w:r w:rsidRPr="00BE345C">
        <w:rPr>
          <w:rFonts w:ascii="Cronos prolight" w:hAnsi="Cronos prolight" w:cs="Gotham-Book"/>
          <w:color w:val="B3B3B3"/>
          <w:sz w:val="24"/>
          <w:szCs w:val="24"/>
        </w:rPr>
        <w:t>(viernes)</w:t>
      </w:r>
    </w:p>
    <w:p w14:paraId="787A6DBD" w14:textId="1D87F31C" w:rsidR="00EC6045" w:rsidRPr="00BE345C" w:rsidRDefault="00EC6045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BE345C">
        <w:rPr>
          <w:rFonts w:ascii="Cronos prolight" w:hAnsi="Cronos prolight" w:cs="Gotham-Book"/>
          <w:color w:val="000000"/>
          <w:sz w:val="24"/>
          <w:szCs w:val="24"/>
        </w:rPr>
        <w:t>Después del desayuno saldremos a recorrer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la “Ciudad del Amor”, pasando por la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Avenida</w:t>
      </w:r>
      <w:r w:rsid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de los Campos Elíseos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la</w:t>
      </w:r>
      <w:r w:rsid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Concordia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Arco del Triunfo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Asamblea</w:t>
      </w:r>
      <w:r w:rsid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Nacional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Ópera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Museo del Louvre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,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los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Inválidos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Campo de Marte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Torre</w:t>
      </w:r>
      <w:r w:rsid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Eiffel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, etc. Por la tarde, excursión opcional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Montmartre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, conocido como el “Barrio de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los Pintores” por ser la cuna de los impresionistas.</w:t>
      </w:r>
    </w:p>
    <w:p w14:paraId="68E6EFC0" w14:textId="50C16791" w:rsidR="00EC6045" w:rsidRPr="00BE345C" w:rsidRDefault="00EC6045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ld"/>
          <w:b/>
          <w:bCs/>
          <w:color w:val="000000"/>
          <w:sz w:val="24"/>
          <w:szCs w:val="24"/>
        </w:rPr>
      </w:pPr>
      <w:r w:rsidRPr="00BE345C">
        <w:rPr>
          <w:rFonts w:ascii="Cronos prolight" w:hAnsi="Cronos prolight" w:cs="Gotham-Book"/>
          <w:color w:val="000000"/>
          <w:sz w:val="24"/>
          <w:szCs w:val="24"/>
        </w:rPr>
        <w:t>Sus callejuelas albergan desde los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más antiguos cabarets hasta la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Basílica del</w:t>
      </w:r>
    </w:p>
    <w:p w14:paraId="7E3D09A4" w14:textId="6364F7B4" w:rsidR="00EC6045" w:rsidRDefault="00EC6045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Sagrado Corazón de Jesús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. A con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>t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inuación,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realizaremos un paseo por el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Barrio Latino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.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Tendremos una vista de la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Catedral de </w:t>
      </w:r>
      <w:proofErr w:type="spellStart"/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Notre</w:t>
      </w:r>
      <w:proofErr w:type="spellEnd"/>
      <w:r w:rsid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Dame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, donde entenderemos el porqué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de su importancia mundial. Durante la visita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exterior nuestro guía nos explicará sobre lo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acontecido y las posibilidades que se abren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ante la mayor obra de restauración del siglo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XXI. Alojamiento.</w:t>
      </w:r>
    </w:p>
    <w:p w14:paraId="5DC2E89C" w14:textId="77777777" w:rsidR="00BE345C" w:rsidRPr="00BE345C" w:rsidRDefault="00BE345C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06A7CE5C" w14:textId="77777777" w:rsidR="00EC6045" w:rsidRPr="00BE345C" w:rsidRDefault="00EC6045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BE345C">
        <w:rPr>
          <w:rFonts w:ascii="Cronos prolight" w:hAnsi="Cronos prolight" w:cs="Gotham-Medium"/>
          <w:color w:val="B3B3B3"/>
          <w:sz w:val="24"/>
          <w:szCs w:val="24"/>
        </w:rPr>
        <w:t xml:space="preserve">DÍA 7 </w:t>
      </w:r>
      <w:r w:rsidRPr="00BE345C">
        <w:rPr>
          <w:rFonts w:ascii="Cronos prolight" w:hAnsi="Cronos prolight" w:cs="Gotham-Medium"/>
          <w:color w:val="00C4B4"/>
          <w:sz w:val="24"/>
          <w:szCs w:val="24"/>
        </w:rPr>
        <w:t xml:space="preserve">PARÍS </w:t>
      </w:r>
      <w:r w:rsidRPr="00BE345C">
        <w:rPr>
          <w:rFonts w:ascii="Cronos prolight" w:hAnsi="Cronos prolight" w:cs="Gotham-Book"/>
          <w:color w:val="B3B3B3"/>
          <w:sz w:val="24"/>
          <w:szCs w:val="24"/>
        </w:rPr>
        <w:t>(sábado)</w:t>
      </w:r>
    </w:p>
    <w:p w14:paraId="6ABA6C01" w14:textId="0A97C208" w:rsidR="00EC6045" w:rsidRPr="00BE345C" w:rsidRDefault="00EC6045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BE345C">
        <w:rPr>
          <w:rFonts w:ascii="Cronos prolight" w:hAnsi="Cronos prolight" w:cs="Gotham-Book"/>
          <w:color w:val="000000"/>
          <w:sz w:val="24"/>
          <w:szCs w:val="24"/>
        </w:rPr>
        <w:t>Después del desayuno les recomendaremos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la excursión opcional al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Palacio de Versalles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.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Realizaremos una visita interior de los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aposentos reales (con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entrada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lastRenderedPageBreak/>
        <w:t>preferente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),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donde el guía nos relatará la vida monárquica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del lugar. Descubriremos también los espectaculares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Jardines de Palacio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. Regreso</w:t>
      </w:r>
    </w:p>
    <w:p w14:paraId="0CCE5A7A" w14:textId="7AFB743C" w:rsidR="00EC6045" w:rsidRDefault="00EC6045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París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. Tarde libre y alojamiento.</w:t>
      </w:r>
    </w:p>
    <w:p w14:paraId="1BA71F01" w14:textId="77777777" w:rsidR="00BE345C" w:rsidRPr="00BE345C" w:rsidRDefault="00BE345C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C1F5188" w14:textId="132A931F" w:rsidR="00EC6045" w:rsidRPr="00BE345C" w:rsidRDefault="00EC6045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BE345C">
        <w:rPr>
          <w:rFonts w:ascii="Cronos prolight" w:hAnsi="Cronos prolight" w:cs="Gotham-Medium"/>
          <w:color w:val="B3B3B3"/>
          <w:sz w:val="24"/>
          <w:szCs w:val="24"/>
        </w:rPr>
        <w:t xml:space="preserve">DÍA 8 </w:t>
      </w:r>
      <w:r w:rsidRPr="00BE345C">
        <w:rPr>
          <w:rFonts w:ascii="Cronos prolight" w:hAnsi="Cronos prolight" w:cs="Gotham-Medium"/>
          <w:color w:val="00C4B4"/>
          <w:sz w:val="24"/>
          <w:szCs w:val="24"/>
        </w:rPr>
        <w:t>PARÍS • BRUJAS •</w:t>
      </w:r>
      <w:r w:rsidR="00BE345C"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BE345C">
        <w:rPr>
          <w:rFonts w:ascii="Cronos prolight" w:hAnsi="Cronos prolight" w:cs="Gotham-Medium"/>
          <w:color w:val="00C4B4"/>
          <w:sz w:val="24"/>
          <w:szCs w:val="24"/>
        </w:rPr>
        <w:t xml:space="preserve">ÁMSTERDAM </w:t>
      </w:r>
      <w:r w:rsidRPr="00BE345C">
        <w:rPr>
          <w:rFonts w:ascii="Cronos prolight" w:hAnsi="Cronos prolight" w:cs="Gotham-Book"/>
          <w:color w:val="B3B3B3"/>
          <w:sz w:val="24"/>
          <w:szCs w:val="24"/>
        </w:rPr>
        <w:t>(domingo) 570 km</w:t>
      </w:r>
    </w:p>
    <w:p w14:paraId="0540423B" w14:textId="2CA579E2" w:rsidR="00EC6045" w:rsidRPr="00BE345C" w:rsidRDefault="00EC6045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Desayuno. Salida hacia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Brujas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, donde tendremos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tiempo libre. Recomendaremos</w:t>
      </w:r>
    </w:p>
    <w:p w14:paraId="5EF47B71" w14:textId="73ACDF3A" w:rsidR="00EC6045" w:rsidRDefault="00EC6045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visita opcional de la ciudad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, recorriendo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el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antiguo y nuevo Ayuntamiento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Basílica</w:t>
      </w:r>
      <w:r w:rsid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de la Santa Sangre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Catedral de El</w:t>
      </w:r>
      <w:r w:rsid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Salvador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y el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Lago del Amor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. Continuaremos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el viaje hacia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Ámsterdam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. Llegada y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alojamiento.</w:t>
      </w:r>
    </w:p>
    <w:p w14:paraId="49FCA549" w14:textId="77777777" w:rsidR="00BE345C" w:rsidRPr="00BE345C" w:rsidRDefault="00BE345C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64308766" w14:textId="77777777" w:rsidR="00EC6045" w:rsidRPr="00BE345C" w:rsidRDefault="00EC6045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BE345C">
        <w:rPr>
          <w:rFonts w:ascii="Cronos prolight" w:hAnsi="Cronos prolight" w:cs="Gotham-Medium"/>
          <w:color w:val="B3B3B3"/>
          <w:sz w:val="24"/>
          <w:szCs w:val="24"/>
        </w:rPr>
        <w:t xml:space="preserve">DÍA 9 </w:t>
      </w:r>
      <w:r w:rsidRPr="00BE345C">
        <w:rPr>
          <w:rFonts w:ascii="Cronos prolight" w:hAnsi="Cronos prolight" w:cs="Gotham-Medium"/>
          <w:color w:val="00C4B4"/>
          <w:sz w:val="24"/>
          <w:szCs w:val="24"/>
        </w:rPr>
        <w:t xml:space="preserve">ÁMSTERDAM </w:t>
      </w:r>
      <w:r w:rsidRPr="00BE345C">
        <w:rPr>
          <w:rFonts w:ascii="Cronos prolight" w:hAnsi="Cronos prolight" w:cs="Gotham-Book"/>
          <w:color w:val="B3B3B3"/>
          <w:sz w:val="24"/>
          <w:szCs w:val="24"/>
        </w:rPr>
        <w:t>(lunes)</w:t>
      </w:r>
    </w:p>
    <w:p w14:paraId="357E956A" w14:textId="5DB6D181" w:rsidR="00EC6045" w:rsidRDefault="00EC6045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Desayuno y visita de la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Estación Central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,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Plaza </w:t>
      </w:r>
      <w:proofErr w:type="spellStart"/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Dam</w:t>
      </w:r>
      <w:proofErr w:type="spellEnd"/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Mercado Flotante de Flores</w:t>
      </w:r>
      <w:r w:rsid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los Museos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. A continuación,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excursión opcional a los pueblos pesqueros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de </w:t>
      </w:r>
      <w:proofErr w:type="spellStart"/>
      <w:r w:rsidRPr="00BE345C">
        <w:rPr>
          <w:rFonts w:ascii="Cronos prolight" w:hAnsi="Cronos prolight" w:cs="Gotham-Book"/>
          <w:color w:val="000000"/>
          <w:sz w:val="24"/>
          <w:szCs w:val="24"/>
        </w:rPr>
        <w:t>Marken</w:t>
      </w:r>
      <w:proofErr w:type="spellEnd"/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 y </w:t>
      </w:r>
      <w:proofErr w:type="spellStart"/>
      <w:r w:rsidRPr="00BE345C">
        <w:rPr>
          <w:rFonts w:ascii="Cronos prolight" w:hAnsi="Cronos prolight" w:cs="Gotham-Book"/>
          <w:color w:val="000000"/>
          <w:sz w:val="24"/>
          <w:szCs w:val="24"/>
        </w:rPr>
        <w:t>Volendam</w:t>
      </w:r>
      <w:proofErr w:type="spellEnd"/>
      <w:r w:rsidRPr="00BE345C">
        <w:rPr>
          <w:rFonts w:ascii="Cronos prolight" w:hAnsi="Cronos prolight" w:cs="Gotham-Book"/>
          <w:color w:val="000000"/>
          <w:sz w:val="24"/>
          <w:szCs w:val="24"/>
        </w:rPr>
        <w:t>, con una parada en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una granja de quesos. En </w:t>
      </w:r>
      <w:proofErr w:type="spellStart"/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Volendam</w:t>
      </w:r>
      <w:proofErr w:type="spellEnd"/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tendremos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tiempo libre. Continuaremos a </w:t>
      </w:r>
      <w:proofErr w:type="spellStart"/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Marken</w:t>
      </w:r>
      <w:proofErr w:type="spellEnd"/>
      <w:r w:rsidRPr="00BE345C">
        <w:rPr>
          <w:rFonts w:ascii="Cronos prolight" w:hAnsi="Cronos prolight" w:cs="Gotham-Book"/>
          <w:color w:val="000000"/>
          <w:sz w:val="24"/>
          <w:szCs w:val="24"/>
        </w:rPr>
        <w:t>,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con recorrido a pie hasta el puerto. Regreso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Ámsterdam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499033C1" w14:textId="77777777" w:rsidR="00BE345C" w:rsidRPr="00BE345C" w:rsidRDefault="00BE345C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70668944" w14:textId="2A4E662D" w:rsidR="00EC6045" w:rsidRPr="00BE345C" w:rsidRDefault="00EC6045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BE345C">
        <w:rPr>
          <w:rFonts w:ascii="Cronos prolight" w:hAnsi="Cronos prolight" w:cs="Gotham-Medium"/>
          <w:color w:val="B3B3B3"/>
          <w:sz w:val="24"/>
          <w:szCs w:val="24"/>
        </w:rPr>
        <w:t xml:space="preserve">DÍA 10 </w:t>
      </w:r>
      <w:r w:rsidRPr="00BE345C">
        <w:rPr>
          <w:rFonts w:ascii="Cronos prolight" w:hAnsi="Cronos prolight" w:cs="Gotham-Medium"/>
          <w:color w:val="00C4B4"/>
          <w:sz w:val="24"/>
          <w:szCs w:val="24"/>
        </w:rPr>
        <w:t>ÁMSTERDAM •</w:t>
      </w:r>
      <w:r w:rsidR="00BE345C"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BE345C">
        <w:rPr>
          <w:rFonts w:ascii="Cronos prolight" w:hAnsi="Cronos prolight" w:cs="Gotham-Medium"/>
          <w:color w:val="00C4B4"/>
          <w:sz w:val="24"/>
          <w:szCs w:val="24"/>
        </w:rPr>
        <w:t>COLONIA • VALLE DEL RIN •</w:t>
      </w:r>
      <w:r w:rsidR="00BE345C"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BE345C">
        <w:rPr>
          <w:rFonts w:ascii="Cronos prolight" w:hAnsi="Cronos prolight" w:cs="Gotham-Medium"/>
          <w:color w:val="00C4B4"/>
          <w:sz w:val="24"/>
          <w:szCs w:val="24"/>
        </w:rPr>
        <w:t xml:space="preserve">FRANKFURT </w:t>
      </w:r>
      <w:r w:rsidRPr="00BE345C">
        <w:rPr>
          <w:rFonts w:ascii="Cronos prolight" w:hAnsi="Cronos prolight" w:cs="Gotham-Book"/>
          <w:color w:val="B3B3B3"/>
          <w:sz w:val="24"/>
          <w:szCs w:val="24"/>
        </w:rPr>
        <w:t>(martes) 451 km</w:t>
      </w:r>
    </w:p>
    <w:p w14:paraId="7C8F505A" w14:textId="4A7F6CD6" w:rsidR="00EC6045" w:rsidRDefault="00EC6045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BE345C">
        <w:rPr>
          <w:rFonts w:ascii="Cronos prolight" w:hAnsi="Cronos prolight" w:cs="Gotham-Book"/>
          <w:color w:val="000000"/>
          <w:sz w:val="24"/>
          <w:szCs w:val="24"/>
        </w:rPr>
        <w:t>Desayuno. A primera hora de la mañana,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salida hacia la frontera con Alemania hasta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llegar 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Colonia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donde tendremos tiempo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libre. Continuaremos nuestro recorrido por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el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Valle del Rin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, donde apreciaremos bellos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paisajes con imponentes castillos germanos,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así como la simbólica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Roca de </w:t>
      </w:r>
      <w:proofErr w:type="spellStart"/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Loreley</w:t>
      </w:r>
      <w:proofErr w:type="spellEnd"/>
      <w:r w:rsidRPr="00BE345C">
        <w:rPr>
          <w:rFonts w:ascii="Cronos prolight" w:hAnsi="Cronos prolight" w:cs="Gotham-Book"/>
          <w:color w:val="000000"/>
          <w:sz w:val="24"/>
          <w:szCs w:val="24"/>
        </w:rPr>
        <w:t>. Llegada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a la ciudad de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Frankfurt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157F3898" w14:textId="77777777" w:rsidR="00BE345C" w:rsidRPr="00BE345C" w:rsidRDefault="00BE345C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5E790B8D" w14:textId="6BCF8B1A" w:rsidR="00EC6045" w:rsidRPr="00BE345C" w:rsidRDefault="00EC6045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BE345C">
        <w:rPr>
          <w:rFonts w:ascii="Cronos prolight" w:hAnsi="Cronos prolight" w:cs="Gotham-Medium"/>
          <w:color w:val="B3B3B3"/>
          <w:sz w:val="24"/>
          <w:szCs w:val="24"/>
        </w:rPr>
        <w:t xml:space="preserve">DÍA 11 </w:t>
      </w:r>
      <w:r w:rsidRPr="00BE345C">
        <w:rPr>
          <w:rFonts w:ascii="Cronos prolight" w:hAnsi="Cronos prolight" w:cs="Gotham-Medium"/>
          <w:color w:val="00C4B4"/>
          <w:sz w:val="24"/>
          <w:szCs w:val="24"/>
        </w:rPr>
        <w:t>FRANKFURT •</w:t>
      </w:r>
      <w:r w:rsidR="00BE345C"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BE345C">
        <w:rPr>
          <w:rFonts w:ascii="Cronos prolight" w:hAnsi="Cronos prolight" w:cs="Gotham-Medium"/>
          <w:color w:val="00C4B4"/>
          <w:sz w:val="24"/>
          <w:szCs w:val="24"/>
        </w:rPr>
        <w:t>ROTEMBURGO • PRAGA</w:t>
      </w:r>
      <w:r w:rsidR="00BE345C"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B3B3B3"/>
          <w:sz w:val="24"/>
          <w:szCs w:val="24"/>
        </w:rPr>
        <w:t>(miércoles) 555 km</w:t>
      </w:r>
    </w:p>
    <w:p w14:paraId="193075A5" w14:textId="77512E80" w:rsidR="00EC6045" w:rsidRDefault="00EC6045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Desayuno y salida hacia </w:t>
      </w:r>
      <w:proofErr w:type="spellStart"/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Rotemburgo</w:t>
      </w:r>
      <w:proofErr w:type="spellEnd"/>
      <w:r w:rsidRPr="00BE345C">
        <w:rPr>
          <w:rFonts w:ascii="Cronos prolight" w:hAnsi="Cronos prolight" w:cs="Gotham-Book"/>
          <w:color w:val="000000"/>
          <w:sz w:val="24"/>
          <w:szCs w:val="24"/>
        </w:rPr>
        <w:t>, donde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tendremos tiempo libre para disfrutar de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esta espectacular ciudad medieval y uno de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los iconos más destacados de la Ruta Romántica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alemana. Más tarde, continuación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hasta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Praga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0071CA08" w14:textId="77777777" w:rsidR="00BE345C" w:rsidRPr="00BE345C" w:rsidRDefault="00BE345C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731DFE00" w14:textId="77777777" w:rsidR="00EC6045" w:rsidRPr="00BE345C" w:rsidRDefault="00EC6045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BE345C">
        <w:rPr>
          <w:rFonts w:ascii="Cronos prolight" w:hAnsi="Cronos prolight" w:cs="Gotham-Medium"/>
          <w:color w:val="B3B3B3"/>
          <w:sz w:val="24"/>
          <w:szCs w:val="24"/>
        </w:rPr>
        <w:t xml:space="preserve">DÍA 12 </w:t>
      </w:r>
      <w:r w:rsidRPr="00BE345C">
        <w:rPr>
          <w:rFonts w:ascii="Cronos prolight" w:hAnsi="Cronos prolight" w:cs="Gotham-Medium"/>
          <w:color w:val="00C4B4"/>
          <w:sz w:val="24"/>
          <w:szCs w:val="24"/>
        </w:rPr>
        <w:t xml:space="preserve">PRAGA </w:t>
      </w:r>
      <w:r w:rsidRPr="00BE345C">
        <w:rPr>
          <w:rFonts w:ascii="Cronos prolight" w:hAnsi="Cronos prolight" w:cs="Gotham-Book"/>
          <w:color w:val="B3B3B3"/>
          <w:sz w:val="24"/>
          <w:szCs w:val="24"/>
        </w:rPr>
        <w:t>(jueves)</w:t>
      </w:r>
    </w:p>
    <w:p w14:paraId="5B10C43A" w14:textId="77777777" w:rsidR="00BE345C" w:rsidRDefault="00EC6045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Desayuno y paseo a pie por la zona del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Castillo</w:t>
      </w:r>
      <w:r w:rsid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hasta llegar a la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Iglesia de Santa María</w:t>
      </w:r>
      <w:r w:rsid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de la Victoria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, que alberga la imagen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del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Niño Jesús de Praga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. Pasaremos por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el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Puente de Carlos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y finalizaremos en la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bella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Plaza de la Ciudad Vieja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con el famoso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Reloj Astronómico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. Alojamiento.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</w:p>
    <w:p w14:paraId="441D02A2" w14:textId="77777777" w:rsidR="00BE345C" w:rsidRDefault="00BE345C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32230D7E" w14:textId="5BBEBFD4" w:rsidR="00EC6045" w:rsidRPr="00BE345C" w:rsidRDefault="00EC6045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C4B4"/>
          <w:sz w:val="24"/>
          <w:szCs w:val="24"/>
        </w:rPr>
      </w:pPr>
      <w:r w:rsidRPr="00BE345C">
        <w:rPr>
          <w:rFonts w:ascii="Cronos prolight" w:hAnsi="Cronos prolight" w:cs="Gotham-Medium"/>
          <w:color w:val="B3B3B3"/>
          <w:sz w:val="24"/>
          <w:szCs w:val="24"/>
        </w:rPr>
        <w:t xml:space="preserve">DÍA 13 </w:t>
      </w:r>
      <w:r w:rsidRPr="00BE345C">
        <w:rPr>
          <w:rFonts w:ascii="Cronos prolight" w:hAnsi="Cronos prolight" w:cs="Gotham-Medium"/>
          <w:color w:val="00C4B4"/>
          <w:sz w:val="24"/>
          <w:szCs w:val="24"/>
        </w:rPr>
        <w:t>PRAGA • INNSBRUCK</w:t>
      </w:r>
      <w:r w:rsidR="00BE345C"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B3B3B3"/>
          <w:sz w:val="24"/>
          <w:szCs w:val="24"/>
        </w:rPr>
        <w:t>(viernes) 547 km</w:t>
      </w:r>
    </w:p>
    <w:p w14:paraId="534B5CF8" w14:textId="34688229" w:rsidR="00EC6045" w:rsidRDefault="00EC6045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BE345C">
        <w:rPr>
          <w:rFonts w:ascii="Cronos prolight" w:hAnsi="Cronos prolight" w:cs="Gotham-Book"/>
          <w:color w:val="000000"/>
          <w:sz w:val="24"/>
          <w:szCs w:val="24"/>
        </w:rPr>
        <w:t>Desayuno y salida hacia la frontera con Austria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para llegar a la ciudad de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Innsbruck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.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Alojamiento. Tendremos la opción de realizar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visita opcional de la ciudad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, conociendo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el centro histórico y los monumentos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más importantes. Por la noche, podremos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asistir (opcional) a un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espectáculo folklórico</w:t>
      </w:r>
      <w:r w:rsid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tirolés con cena típica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28563630" w14:textId="77777777" w:rsidR="00BE345C" w:rsidRPr="00BE345C" w:rsidRDefault="00BE345C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90F9107" w14:textId="0453D434" w:rsidR="00EC6045" w:rsidRPr="00BE345C" w:rsidRDefault="00EC6045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BE345C">
        <w:rPr>
          <w:rFonts w:ascii="Cronos prolight" w:hAnsi="Cronos prolight" w:cs="Gotham-Medium"/>
          <w:color w:val="B3B3B3"/>
          <w:sz w:val="24"/>
          <w:szCs w:val="24"/>
        </w:rPr>
        <w:t xml:space="preserve">DÍA 14 </w:t>
      </w:r>
      <w:r w:rsidRPr="00BE345C">
        <w:rPr>
          <w:rFonts w:ascii="Cronos prolight" w:hAnsi="Cronos prolight" w:cs="Gotham-Medium"/>
          <w:color w:val="00C4B4"/>
          <w:sz w:val="24"/>
          <w:szCs w:val="24"/>
        </w:rPr>
        <w:t>INNSBRUCK • VERONA •</w:t>
      </w:r>
      <w:r w:rsidR="00BE345C"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BE345C">
        <w:rPr>
          <w:rFonts w:ascii="Cronos prolight" w:hAnsi="Cronos prolight" w:cs="Gotham-Medium"/>
          <w:color w:val="00C4B4"/>
          <w:sz w:val="24"/>
          <w:szCs w:val="24"/>
        </w:rPr>
        <w:t xml:space="preserve">VENECIA </w:t>
      </w:r>
      <w:r w:rsidRPr="00BE345C">
        <w:rPr>
          <w:rFonts w:ascii="Cronos prolight" w:hAnsi="Cronos prolight" w:cs="Gotham-Book"/>
          <w:color w:val="B3B3B3"/>
          <w:sz w:val="24"/>
          <w:szCs w:val="24"/>
        </w:rPr>
        <w:t>(sábado) 394 km</w:t>
      </w:r>
    </w:p>
    <w:p w14:paraId="76EC9D6C" w14:textId="23CC4D3D" w:rsidR="00EC6045" w:rsidRDefault="00EC6045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BE345C">
        <w:rPr>
          <w:rFonts w:ascii="Cronos prolight" w:hAnsi="Cronos prolight" w:cs="Gotham-Book"/>
          <w:color w:val="000000"/>
          <w:sz w:val="24"/>
          <w:szCs w:val="24"/>
        </w:rPr>
        <w:t>Desayuno y salida hacia la frontera con Italia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hasta llegar a la romántica y medieval ciudad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de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Verona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, inmortalizada por la historia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de Romeo y Julieta. Tiempo libre para dar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un paseo y llegar hasta la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Casa de Julieta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.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Posibilidad de realizar la </w:t>
      </w:r>
      <w:r w:rsidRPr="00BE345C">
        <w:rPr>
          <w:rFonts w:ascii="Cronos prolight" w:hAnsi="Cronos prolight" w:cs="Gotham-Book"/>
          <w:b/>
          <w:bCs/>
          <w:color w:val="000000"/>
          <w:sz w:val="24"/>
          <w:szCs w:val="24"/>
        </w:rPr>
        <w:t>visita opcional de</w:t>
      </w:r>
      <w:r w:rsidR="00BE345C" w:rsidRPr="00BE345C">
        <w:rPr>
          <w:rFonts w:ascii="Cronos prolight" w:hAnsi="Cronos prolight" w:cs="Gotham-Book"/>
          <w:b/>
          <w:bCs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b/>
          <w:bCs/>
          <w:color w:val="000000"/>
          <w:sz w:val="24"/>
          <w:szCs w:val="24"/>
        </w:rPr>
        <w:t>la ciudad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. Más tarde, continuación 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Venecia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.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Llegada y alojamiento.</w:t>
      </w:r>
    </w:p>
    <w:p w14:paraId="6FBBEBC2" w14:textId="77777777" w:rsidR="00BE345C" w:rsidRPr="00BE345C" w:rsidRDefault="00BE345C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2FB5D7F0" w14:textId="77777777" w:rsidR="00BE345C" w:rsidRDefault="00BE345C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B3B3B3"/>
          <w:sz w:val="24"/>
          <w:szCs w:val="24"/>
        </w:rPr>
      </w:pPr>
    </w:p>
    <w:p w14:paraId="7C8470E1" w14:textId="290E96A4" w:rsidR="00EC6045" w:rsidRPr="00BE345C" w:rsidRDefault="00EC6045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BE345C">
        <w:rPr>
          <w:rFonts w:ascii="Cronos prolight" w:hAnsi="Cronos prolight" w:cs="Gotham-Medium"/>
          <w:color w:val="B3B3B3"/>
          <w:sz w:val="24"/>
          <w:szCs w:val="24"/>
        </w:rPr>
        <w:lastRenderedPageBreak/>
        <w:t xml:space="preserve">DÍA 15 </w:t>
      </w:r>
      <w:r w:rsidRPr="00BE345C">
        <w:rPr>
          <w:rFonts w:ascii="Cronos prolight" w:hAnsi="Cronos prolight" w:cs="Gotham-Medium"/>
          <w:color w:val="00C4B4"/>
          <w:sz w:val="24"/>
          <w:szCs w:val="24"/>
        </w:rPr>
        <w:t>VENECIA • FLORENCIA</w:t>
      </w:r>
      <w:r w:rsidR="00BE345C"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B3B3B3"/>
          <w:sz w:val="24"/>
          <w:szCs w:val="24"/>
        </w:rPr>
        <w:t>(domingo) 260 km</w:t>
      </w:r>
    </w:p>
    <w:p w14:paraId="0452E210" w14:textId="59B65C7D" w:rsidR="00EC6045" w:rsidRPr="00BE345C" w:rsidRDefault="00EC6045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BE345C">
        <w:rPr>
          <w:rFonts w:ascii="Cronos prolight" w:hAnsi="Cronos prolight" w:cs="Gotham-Book"/>
          <w:color w:val="000000"/>
          <w:sz w:val="24"/>
          <w:szCs w:val="24"/>
        </w:rPr>
        <w:t>Después del desayuno nos dejaremos maravillar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por la ciudad de las 118 islas con</w:t>
      </w:r>
    </w:p>
    <w:p w14:paraId="484C060C" w14:textId="74F4C9BF" w:rsidR="00EC6045" w:rsidRDefault="00EC6045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BE345C">
        <w:rPr>
          <w:rFonts w:ascii="Cronos prolight" w:hAnsi="Cronos prolight" w:cs="Gotham-Book"/>
          <w:color w:val="000000"/>
          <w:sz w:val="24"/>
          <w:szCs w:val="24"/>
        </w:rPr>
        <w:t>sus más de 400 puentes. Recorreremos el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Puente de los Suspiros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Plaza de </w:t>
      </w:r>
      <w:r w:rsid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S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an</w:t>
      </w:r>
      <w:r w:rsid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Marcos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, con su incomparable escenario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donde destaca la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Basílica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, joya de la arquitectura.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Tiempo libre. Para los que gusten,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organizaremos una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serenata musical en</w:t>
      </w:r>
      <w:r w:rsid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góndolas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(opcional). Más tarde, salida hacia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la autopista para atravesar los Apeninos y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llegar a la ciudad de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Florencia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6DEC9B4C" w14:textId="77777777" w:rsidR="00BE345C" w:rsidRPr="00BE345C" w:rsidRDefault="00BE345C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7B5D0C5C" w14:textId="56C9D750" w:rsidR="00EC6045" w:rsidRPr="00BE345C" w:rsidRDefault="00EC6045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BE345C">
        <w:rPr>
          <w:rFonts w:ascii="Cronos prolight" w:hAnsi="Cronos prolight" w:cs="Gotham-Medium"/>
          <w:color w:val="B3B3B3"/>
          <w:sz w:val="24"/>
          <w:szCs w:val="24"/>
        </w:rPr>
        <w:t xml:space="preserve">DÍA 16 </w:t>
      </w:r>
      <w:r w:rsidRPr="00BE345C">
        <w:rPr>
          <w:rFonts w:ascii="Cronos prolight" w:hAnsi="Cronos prolight" w:cs="Gotham-Medium"/>
          <w:color w:val="00C4B4"/>
          <w:sz w:val="24"/>
          <w:szCs w:val="24"/>
        </w:rPr>
        <w:t>FLORENCIA •</w:t>
      </w:r>
      <w:r w:rsidR="00BE345C"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BE345C">
        <w:rPr>
          <w:rFonts w:ascii="Cronos prolight" w:hAnsi="Cronos prolight" w:cs="Gotham-Medium"/>
          <w:color w:val="00C4B4"/>
          <w:sz w:val="24"/>
          <w:szCs w:val="24"/>
        </w:rPr>
        <w:t xml:space="preserve">ROMA </w:t>
      </w:r>
      <w:r w:rsidRPr="00BE345C">
        <w:rPr>
          <w:rFonts w:ascii="Cronos prolight" w:hAnsi="Cronos prolight" w:cs="Gotham-Book"/>
          <w:color w:val="B3B3B3"/>
          <w:sz w:val="24"/>
          <w:szCs w:val="24"/>
        </w:rPr>
        <w:t>(lunes) 275 km</w:t>
      </w:r>
    </w:p>
    <w:p w14:paraId="6CB7BE4A" w14:textId="3519B1FC" w:rsidR="00EC6045" w:rsidRPr="00BE345C" w:rsidRDefault="00EC6045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BE345C">
        <w:rPr>
          <w:rFonts w:ascii="Cronos prolight" w:hAnsi="Cronos prolight" w:cs="Gotham-Book"/>
          <w:color w:val="000000"/>
          <w:sz w:val="24"/>
          <w:szCs w:val="24"/>
        </w:rPr>
        <w:t>Desayuno y visita a pie por esta inigualable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ciudad donde el arte nos sorprenderá</w:t>
      </w:r>
    </w:p>
    <w:p w14:paraId="1BD0641C" w14:textId="040B5E6B" w:rsidR="00EC6045" w:rsidRPr="00BE345C" w:rsidRDefault="00EC6045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a cada paso. Recorreremos la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San</w:t>
      </w:r>
      <w:r w:rsid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Marcos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, pasando por delante de la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Galería</w:t>
      </w:r>
      <w:r w:rsid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de la Academia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hasta llegar al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Mercado de</w:t>
      </w:r>
      <w:r w:rsid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la Paja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. Contemplaremos la combinación de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hermosos mármoles en la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fachada de la Catedral</w:t>
      </w:r>
      <w:r w:rsid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de Santa María del Fiore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y su inconfundible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Campanario de Giotto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. También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disfrutaremos del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Baptisterio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y sus célebres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Puertas del Paraíso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. Nos asomaremos al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conocido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Ponte Vecchio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y llegaremos hasta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Plaza de la Santa Croce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para admirar</w:t>
      </w:r>
    </w:p>
    <w:p w14:paraId="3585E98E" w14:textId="5349E312" w:rsidR="00EC6045" w:rsidRPr="00BE345C" w:rsidRDefault="00EC6045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Basílica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franciscana del mismo nombre.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Más tarde, continuación 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Roma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. Llegada y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alojamiento. Por la tarde- noche les propondremos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la excursión opcional a la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Roma Barroca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.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Llegaremos en autobús hasta el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Muro</w:t>
      </w:r>
      <w:r w:rsid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Aureliano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del siglo III para iniciar un paseo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a pie hasta la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Fontana di Trevi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. Descubriremos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el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Panteón de Agripa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y la histórica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Plaza</w:t>
      </w:r>
      <w:r w:rsid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proofErr w:type="spellStart"/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Navona</w:t>
      </w:r>
      <w:proofErr w:type="spellEnd"/>
      <w:r w:rsidRPr="00BE345C">
        <w:rPr>
          <w:rFonts w:ascii="Cronos prolight" w:hAnsi="Cronos prolight" w:cs="Gotham-Book"/>
          <w:color w:val="000000"/>
          <w:sz w:val="24"/>
          <w:szCs w:val="24"/>
        </w:rPr>
        <w:t>, donde dispondremos de tiempo</w:t>
      </w:r>
    </w:p>
    <w:p w14:paraId="6D5DCD77" w14:textId="549901BB" w:rsidR="00EC6045" w:rsidRDefault="00EC6045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BE345C">
        <w:rPr>
          <w:rFonts w:ascii="Cronos prolight" w:hAnsi="Cronos prolight" w:cs="Gotham-Book"/>
          <w:color w:val="000000"/>
          <w:sz w:val="24"/>
          <w:szCs w:val="24"/>
        </w:rPr>
        <w:t>libre para cenar a la romana: pasta, pizza…</w:t>
      </w:r>
    </w:p>
    <w:p w14:paraId="0CE434C2" w14:textId="77777777" w:rsidR="00BE345C" w:rsidRPr="00BE345C" w:rsidRDefault="00BE345C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2A0491D" w14:textId="77777777" w:rsidR="00EC6045" w:rsidRPr="00BE345C" w:rsidRDefault="00EC6045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BE345C">
        <w:rPr>
          <w:rFonts w:ascii="Cronos prolight" w:hAnsi="Cronos prolight" w:cs="Gotham-Medium"/>
          <w:color w:val="B3B3B3"/>
          <w:sz w:val="24"/>
          <w:szCs w:val="24"/>
        </w:rPr>
        <w:t xml:space="preserve">DÍA 17 </w:t>
      </w:r>
      <w:r w:rsidRPr="00BE345C">
        <w:rPr>
          <w:rFonts w:ascii="Cronos prolight" w:hAnsi="Cronos prolight" w:cs="Gotham-Medium"/>
          <w:color w:val="00C4B4"/>
          <w:sz w:val="24"/>
          <w:szCs w:val="24"/>
        </w:rPr>
        <w:t xml:space="preserve">ROMA </w:t>
      </w:r>
      <w:r w:rsidRPr="00BE345C">
        <w:rPr>
          <w:rFonts w:ascii="Cronos prolight" w:hAnsi="Cronos prolight" w:cs="Gotham-Book"/>
          <w:color w:val="B3B3B3"/>
          <w:sz w:val="24"/>
          <w:szCs w:val="24"/>
        </w:rPr>
        <w:t>(martes)</w:t>
      </w:r>
    </w:p>
    <w:p w14:paraId="2F738769" w14:textId="08DE0095" w:rsidR="00EC6045" w:rsidRPr="00BE345C" w:rsidRDefault="00EC6045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ld"/>
          <w:b/>
          <w:bCs/>
          <w:color w:val="000000"/>
          <w:sz w:val="24"/>
          <w:szCs w:val="24"/>
        </w:rPr>
      </w:pPr>
      <w:r w:rsidRPr="00BE345C">
        <w:rPr>
          <w:rFonts w:ascii="Cronos prolight" w:hAnsi="Cronos prolight" w:cs="Gotham-Book"/>
          <w:color w:val="000000"/>
          <w:sz w:val="24"/>
          <w:szCs w:val="24"/>
        </w:rPr>
        <w:t>Después del desayuno realizaremos la visita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de la ciudad. Admiraremos la inconfundible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figura del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Anfiteatro Flavio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, más conocido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como “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El Coliseo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”. Pasaremos también por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el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Circo Máximo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Basílica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patriarcal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de</w:t>
      </w:r>
    </w:p>
    <w:p w14:paraId="19924F6F" w14:textId="36FD8BA2" w:rsidR="00EC6045" w:rsidRPr="00BE345C" w:rsidRDefault="00EC6045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Santa María la Mayor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. A continuación, atravesando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el río Tíber, llegaremos al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Vaticano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.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Les propondremos realizar la excursión opcional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al Estado más pequeño del mundo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con apenas 44 hectáreas, pero con un patrimonio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cultural universal inconmensurable.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Esta visita nos llevará por la grandeza de los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Museos Vaticanos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(con </w:t>
      </w:r>
      <w:r w:rsidRPr="00BE345C">
        <w:rPr>
          <w:rFonts w:ascii="Cronos prolight" w:hAnsi="Cronos prolight" w:cs="Gotham-Book"/>
          <w:b/>
          <w:bCs/>
          <w:color w:val="000000"/>
          <w:sz w:val="24"/>
          <w:szCs w:val="24"/>
        </w:rPr>
        <w:t>entrada preferente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)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hasta llegar a la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Capilla Sixtina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. Admiraremos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los dos momentos de Miguel Ángel: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la</w:t>
      </w:r>
      <w:r w:rsid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Bóveda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(con 33 años) y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El Juicio Final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(ya</w:t>
      </w:r>
    </w:p>
    <w:p w14:paraId="65AB5078" w14:textId="61EE0609" w:rsidR="00EC6045" w:rsidRPr="00BE345C" w:rsidRDefault="00EC6045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con 60 años). Continuaremos hacia la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Basílica</w:t>
      </w:r>
      <w:r w:rsid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de San Pedro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y, estando en el interior,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comprenderemos su grandiosidad. Nos recibirá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Miguel Ángel, en este caso como escultor,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con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La Piedad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. No estará ausente el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gran maestro Bernini y su famoso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Baldaquino</w:t>
      </w:r>
      <w:r w:rsid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en el </w:t>
      </w:r>
      <w:r w:rsidRPr="00BE345C">
        <w:rPr>
          <w:rFonts w:ascii="Cronos prolight" w:hAnsi="Cronos prolight" w:cs="Gotham-Book"/>
          <w:b/>
          <w:bCs/>
          <w:color w:val="000000"/>
          <w:sz w:val="24"/>
          <w:szCs w:val="24"/>
        </w:rPr>
        <w:t>Altar Mayor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, protegido por la obra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cumbre de Miguel Ángel, ahora como arquitecto,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la enorme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Cúpula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de la Basílica. Tarde</w:t>
      </w:r>
    </w:p>
    <w:p w14:paraId="783AE821" w14:textId="036A6D07" w:rsidR="00EC6045" w:rsidRDefault="00EC6045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BE345C">
        <w:rPr>
          <w:rFonts w:ascii="Cronos prolight" w:hAnsi="Cronos prolight" w:cs="Gotham-Book"/>
          <w:color w:val="000000"/>
          <w:sz w:val="24"/>
          <w:szCs w:val="24"/>
        </w:rPr>
        <w:t>libre y alojamiento.</w:t>
      </w:r>
    </w:p>
    <w:p w14:paraId="24E54C48" w14:textId="77777777" w:rsidR="00BE345C" w:rsidRPr="00BE345C" w:rsidRDefault="00BE345C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06E82058" w14:textId="77777777" w:rsidR="00EC6045" w:rsidRPr="00BE345C" w:rsidRDefault="00EC6045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BE345C">
        <w:rPr>
          <w:rFonts w:ascii="Cronos prolight" w:hAnsi="Cronos prolight" w:cs="Gotham-Medium"/>
          <w:color w:val="B3B3B3"/>
          <w:sz w:val="24"/>
          <w:szCs w:val="24"/>
        </w:rPr>
        <w:t xml:space="preserve">DÍA 18 </w:t>
      </w:r>
      <w:r w:rsidRPr="00BE345C">
        <w:rPr>
          <w:rFonts w:ascii="Cronos prolight" w:hAnsi="Cronos prolight" w:cs="Gotham-Medium"/>
          <w:color w:val="00C4B4"/>
          <w:sz w:val="24"/>
          <w:szCs w:val="24"/>
        </w:rPr>
        <w:t xml:space="preserve">ROMA </w:t>
      </w:r>
      <w:r w:rsidRPr="00BE345C">
        <w:rPr>
          <w:rFonts w:ascii="Cronos prolight" w:hAnsi="Cronos prolight" w:cs="Gotham-Book"/>
          <w:color w:val="B3B3B3"/>
          <w:sz w:val="24"/>
          <w:szCs w:val="24"/>
        </w:rPr>
        <w:t>(miércoles)</w:t>
      </w:r>
    </w:p>
    <w:p w14:paraId="02287FB0" w14:textId="156BC5E5" w:rsidR="00EC6045" w:rsidRPr="00BE345C" w:rsidRDefault="00EC6045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BE345C">
        <w:rPr>
          <w:rFonts w:ascii="Cronos prolight" w:hAnsi="Cronos prolight" w:cs="Gotham-Book"/>
          <w:color w:val="000000"/>
          <w:sz w:val="24"/>
          <w:szCs w:val="24"/>
        </w:rPr>
        <w:t>Desayuno y día libre. Excursión opcional de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día completo a Nápoles y Capri. Saldremos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de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Roma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para llegar 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Nápoles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, directamente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al centro histórico de la ciudad, continuaremos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hasta el puerto de Nápoles para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embarcar hacia la paradisíaca isla de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Capri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.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Al llegar nos esperará un barco privado para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navegar rodeando una parte de la isla y ver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Capri desde el mar. Desembarcaremos en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Marina Grande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para subir hasta </w:t>
      </w:r>
      <w:r w:rsidR="00974CC1">
        <w:rPr>
          <w:rFonts w:ascii="Cronos prolight" w:hAnsi="Cronos prolight" w:cs="Gotham-Bold"/>
          <w:b/>
          <w:bCs/>
          <w:color w:val="000000"/>
          <w:sz w:val="24"/>
          <w:szCs w:val="24"/>
        </w:rPr>
        <w:t>C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apri</w:t>
      </w:r>
      <w:r w:rsid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(con </w:t>
      </w:r>
      <w:r w:rsidRPr="00BE345C">
        <w:rPr>
          <w:rFonts w:ascii="Cronos prolight" w:hAnsi="Cronos prolight" w:cs="Gotham-Book"/>
          <w:b/>
          <w:bCs/>
          <w:color w:val="000000"/>
          <w:sz w:val="24"/>
          <w:szCs w:val="24"/>
        </w:rPr>
        <w:t>almuerzo incluido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), centro de la vida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mundana y del glamour. Tiempo libre hasta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la hora de regresar al puerto para embarcar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hacia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Nápoles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 xml:space="preserve">y continuar a </w:t>
      </w:r>
      <w:r w:rsidRPr="00BE345C">
        <w:rPr>
          <w:rFonts w:ascii="Cronos prolight" w:hAnsi="Cronos prolight" w:cs="Gotham-Bold"/>
          <w:b/>
          <w:bCs/>
          <w:color w:val="000000"/>
          <w:sz w:val="24"/>
          <w:szCs w:val="24"/>
        </w:rPr>
        <w:t>Roma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66B72747" w14:textId="77777777" w:rsidR="00EC6045" w:rsidRPr="00BE345C" w:rsidRDefault="00EC6045" w:rsidP="00EC604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BE345C">
        <w:rPr>
          <w:rFonts w:ascii="Cronos prolight" w:hAnsi="Cronos prolight" w:cs="Gotham-Medium"/>
          <w:color w:val="B3B3B3"/>
          <w:sz w:val="24"/>
          <w:szCs w:val="24"/>
        </w:rPr>
        <w:lastRenderedPageBreak/>
        <w:t xml:space="preserve">DÍA 19 </w:t>
      </w:r>
      <w:r w:rsidRPr="00BE345C">
        <w:rPr>
          <w:rFonts w:ascii="Cronos prolight" w:hAnsi="Cronos prolight" w:cs="Gotham-Medium"/>
          <w:color w:val="00C4B4"/>
          <w:sz w:val="24"/>
          <w:szCs w:val="24"/>
        </w:rPr>
        <w:t xml:space="preserve">ROMA </w:t>
      </w:r>
      <w:r w:rsidRPr="00BE345C">
        <w:rPr>
          <w:rFonts w:ascii="Cronos prolight" w:hAnsi="Cronos prolight" w:cs="Gotham-Book"/>
          <w:color w:val="B3B3B3"/>
          <w:sz w:val="24"/>
          <w:szCs w:val="24"/>
        </w:rPr>
        <w:t>(jueves)</w:t>
      </w:r>
    </w:p>
    <w:p w14:paraId="2180D225" w14:textId="269C929F" w:rsidR="00EC6045" w:rsidRPr="00BE345C" w:rsidRDefault="00EC6045" w:rsidP="00BE345C">
      <w:pPr>
        <w:autoSpaceDE w:val="0"/>
        <w:autoSpaceDN w:val="0"/>
        <w:adjustRightInd w:val="0"/>
        <w:spacing w:after="0" w:line="240" w:lineRule="auto"/>
        <w:rPr>
          <w:rFonts w:ascii="Cronos prolight" w:hAnsi="Cronos prolight"/>
          <w:sz w:val="24"/>
          <w:szCs w:val="24"/>
        </w:rPr>
      </w:pPr>
      <w:r w:rsidRPr="00BE345C">
        <w:rPr>
          <w:rFonts w:ascii="Cronos prolight" w:hAnsi="Cronos prolight" w:cs="Gotham-Book"/>
          <w:color w:val="000000"/>
          <w:sz w:val="24"/>
          <w:szCs w:val="24"/>
        </w:rPr>
        <w:t>Desayuno y con una cordial despedida, diremos…</w:t>
      </w:r>
      <w:r w:rsidR="00BE345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BE345C">
        <w:rPr>
          <w:rFonts w:ascii="Cronos prolight" w:hAnsi="Cronos prolight" w:cs="Gotham-Book"/>
          <w:color w:val="000000"/>
          <w:sz w:val="24"/>
          <w:szCs w:val="24"/>
        </w:rPr>
        <w:t>¡Hasta pronto!</w:t>
      </w:r>
    </w:p>
    <w:sectPr w:rsidR="00EC6045" w:rsidRPr="00BE34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89"/>
    <w:rsid w:val="00320389"/>
    <w:rsid w:val="00974CC1"/>
    <w:rsid w:val="00BE345C"/>
    <w:rsid w:val="00EC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9CDB"/>
  <w15:chartTrackingRefBased/>
  <w15:docId w15:val="{E76ED9BA-1445-4A10-AA29-3A14F80F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1317</Words>
  <Characters>7246</Characters>
  <Application>Microsoft Office Word</Application>
  <DocSecurity>0</DocSecurity>
  <Lines>60</Lines>
  <Paragraphs>17</Paragraphs>
  <ScaleCrop>false</ScaleCrop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4</cp:revision>
  <dcterms:created xsi:type="dcterms:W3CDTF">2023-01-27T16:12:00Z</dcterms:created>
  <dcterms:modified xsi:type="dcterms:W3CDTF">2023-06-01T14:47:00Z</dcterms:modified>
</cp:coreProperties>
</file>