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47932" w14:textId="77777777" w:rsidR="00B8550A" w:rsidRDefault="00B8550A" w:rsidP="002B3969">
      <w:pPr>
        <w:rPr>
          <w:rFonts w:ascii="Cronos prolight" w:hAnsi="Cronos prolight" w:cs="Gotham-Light-SC700"/>
          <w:b/>
          <w:bCs/>
          <w:sz w:val="24"/>
          <w:szCs w:val="24"/>
        </w:rPr>
      </w:pPr>
      <w:r>
        <w:rPr>
          <w:rFonts w:ascii="Cronos prolight" w:hAnsi="Cronos prolight" w:cs="Gotham-Light-SC700"/>
          <w:b/>
          <w:bCs/>
          <w:sz w:val="24"/>
          <w:szCs w:val="24"/>
        </w:rPr>
        <w:t>EUROPA GREEN</w:t>
      </w:r>
    </w:p>
    <w:p w14:paraId="504A4D3A" w14:textId="77777777" w:rsidR="002B3969" w:rsidRPr="002B3969" w:rsidRDefault="00ED6594" w:rsidP="002B3969">
      <w:pPr>
        <w:rPr>
          <w:rFonts w:ascii="Cronos prolight" w:hAnsi="Cronos prolight" w:cs="Gotham-Light-SC700"/>
          <w:b/>
          <w:bCs/>
          <w:sz w:val="24"/>
          <w:szCs w:val="24"/>
        </w:rPr>
      </w:pPr>
      <w:r>
        <w:rPr>
          <w:rFonts w:ascii="Cronos prolight" w:hAnsi="Cronos prolight" w:cs="Gotham-Light-SC700"/>
          <w:b/>
          <w:bCs/>
          <w:sz w:val="24"/>
          <w:szCs w:val="24"/>
        </w:rPr>
        <w:t>22 DÍ</w:t>
      </w:r>
      <w:r w:rsidR="002B3969">
        <w:rPr>
          <w:rFonts w:ascii="Cronos prolight" w:hAnsi="Cronos prolight" w:cs="Gotham-Light-SC700"/>
          <w:b/>
          <w:bCs/>
          <w:sz w:val="24"/>
          <w:szCs w:val="24"/>
        </w:rPr>
        <w:t xml:space="preserve">AS </w:t>
      </w:r>
      <w:r w:rsidR="00AF5A40">
        <w:rPr>
          <w:rFonts w:ascii="Cronos prolight" w:hAnsi="Cronos prolight" w:cs="Gotham-Light-SC700"/>
          <w:b/>
          <w:bCs/>
          <w:sz w:val="24"/>
          <w:szCs w:val="24"/>
        </w:rPr>
        <w:t>LON</w:t>
      </w:r>
      <w:r w:rsidR="002B3969">
        <w:rPr>
          <w:rFonts w:ascii="Cronos prolight" w:hAnsi="Cronos prolight" w:cs="Gotham-Light-SC700"/>
          <w:b/>
          <w:bCs/>
          <w:sz w:val="24"/>
          <w:szCs w:val="24"/>
        </w:rPr>
        <w:t>-MAD</w:t>
      </w:r>
    </w:p>
    <w:p w14:paraId="4D8190A6" w14:textId="77777777" w:rsidR="002B3969" w:rsidRPr="002B3969" w:rsidRDefault="00AF5A40" w:rsidP="002B3969">
      <w:pPr>
        <w:rPr>
          <w:rFonts w:ascii="Cronos prolight" w:hAnsi="Cronos prolight" w:cs="Gotham-Light-SC700"/>
          <w:sz w:val="24"/>
          <w:szCs w:val="24"/>
        </w:rPr>
      </w:pPr>
      <w:r>
        <w:rPr>
          <w:rFonts w:ascii="Cronos prolight" w:hAnsi="Cronos prolight" w:cs="Gotham-Light-SC700"/>
          <w:sz w:val="24"/>
          <w:szCs w:val="24"/>
        </w:rPr>
        <w:t>LONDRES</w:t>
      </w:r>
      <w:r w:rsidR="002B3969" w:rsidRPr="002B3969">
        <w:rPr>
          <w:rFonts w:ascii="Cronos prolight" w:hAnsi="Cronos prolight" w:cs="Gotham-Light-SC700"/>
          <w:sz w:val="24"/>
          <w:szCs w:val="24"/>
        </w:rPr>
        <w:t xml:space="preserve"> - PARÍS - BRUJAS - ÁMSTERDAM – COLONIA - RIN - FRANKFURT - ROTEMBURGO – PRAGA - </w:t>
      </w:r>
      <w:r w:rsidR="001E33E1">
        <w:rPr>
          <w:rFonts w:ascii="Cronos prolight" w:hAnsi="Cronos prolight" w:cs="Gotham-Light-SC700"/>
          <w:sz w:val="24"/>
          <w:szCs w:val="24"/>
        </w:rPr>
        <w:t>MÚ</w:t>
      </w:r>
      <w:r w:rsidR="002B3969">
        <w:rPr>
          <w:rFonts w:ascii="Cronos prolight" w:hAnsi="Cronos prolight" w:cs="Gotham-Light-SC700"/>
          <w:sz w:val="24"/>
          <w:szCs w:val="24"/>
        </w:rPr>
        <w:t>NICH</w:t>
      </w:r>
      <w:r w:rsidR="00976C33">
        <w:rPr>
          <w:rFonts w:ascii="Cronos prolight" w:hAnsi="Cronos prolight" w:cs="Gotham-Light-SC700"/>
          <w:sz w:val="24"/>
          <w:szCs w:val="24"/>
        </w:rPr>
        <w:t>–</w:t>
      </w:r>
      <w:r w:rsidR="001E33E1">
        <w:rPr>
          <w:rFonts w:ascii="Cronos prolight" w:hAnsi="Cronos prolight" w:cs="Gotham-Light-SC700"/>
          <w:sz w:val="24"/>
          <w:szCs w:val="24"/>
        </w:rPr>
        <w:t xml:space="preserve"> </w:t>
      </w:r>
      <w:r w:rsidR="00976C33">
        <w:rPr>
          <w:rFonts w:ascii="Cronos prolight" w:hAnsi="Cronos prolight" w:cs="Gotham-Light-SC700"/>
          <w:sz w:val="24"/>
          <w:szCs w:val="24"/>
        </w:rPr>
        <w:t xml:space="preserve">INNSBRUCK - </w:t>
      </w:r>
      <w:r w:rsidR="002B3969" w:rsidRPr="002B3969">
        <w:rPr>
          <w:rFonts w:ascii="Cronos prolight" w:hAnsi="Cronos prolight" w:cs="Gotham-Light-SC700"/>
          <w:sz w:val="24"/>
          <w:szCs w:val="24"/>
        </w:rPr>
        <w:t xml:space="preserve">VERONA - VENECIA - ROMA </w:t>
      </w:r>
      <w:r w:rsidR="003B38BB">
        <w:rPr>
          <w:rFonts w:ascii="Cronos prolight" w:hAnsi="Cronos prolight" w:cs="Gotham-Light-SC700"/>
          <w:sz w:val="24"/>
          <w:szCs w:val="24"/>
        </w:rPr>
        <w:t xml:space="preserve">–FLORENCIA - </w:t>
      </w:r>
      <w:r w:rsidR="002B3969" w:rsidRPr="002B3969">
        <w:rPr>
          <w:rFonts w:ascii="Cronos prolight" w:hAnsi="Cronos prolight" w:cs="Gotham-Light-SC700"/>
          <w:sz w:val="24"/>
          <w:szCs w:val="24"/>
        </w:rPr>
        <w:t xml:space="preserve">PISA </w:t>
      </w:r>
      <w:r w:rsidR="00B8550A">
        <w:rPr>
          <w:rFonts w:ascii="Cronos prolight" w:hAnsi="Cronos prolight" w:cs="Gotham-Light-SC700"/>
          <w:sz w:val="24"/>
          <w:szCs w:val="24"/>
        </w:rPr>
        <w:t>–COSTA AZUL</w:t>
      </w:r>
      <w:r w:rsidR="002B3969" w:rsidRPr="002B3969">
        <w:rPr>
          <w:rFonts w:ascii="Cronos prolight" w:hAnsi="Cronos prolight" w:cs="Gotham-Light-SC700"/>
          <w:sz w:val="24"/>
          <w:szCs w:val="24"/>
        </w:rPr>
        <w:t xml:space="preserve"> - BARCELONA – MADRID</w:t>
      </w:r>
    </w:p>
    <w:p w14:paraId="7E96FD54" w14:textId="77777777" w:rsidR="00AF5A40" w:rsidRPr="00544BC3" w:rsidRDefault="00AF5A40" w:rsidP="00AF5A4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44BC3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544BC3">
        <w:rPr>
          <w:rFonts w:ascii="Cronos prolight" w:hAnsi="Cronos prolight" w:cs="Gotham-Medium"/>
          <w:color w:val="00C4B4"/>
          <w:sz w:val="24"/>
          <w:szCs w:val="24"/>
        </w:rPr>
        <w:t>AMÉRICA • LONDRES</w:t>
      </w:r>
      <w:r w:rsidR="001E33E1"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domingo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0181753B" w14:textId="411C5799" w:rsidR="00AF5A40" w:rsidRDefault="00AF5A40" w:rsidP="00AF5A4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44BC3">
        <w:rPr>
          <w:rFonts w:ascii="Cronos prolight" w:hAnsi="Cronos prolight" w:cs="Gotham-Book"/>
          <w:color w:val="000000"/>
          <w:sz w:val="24"/>
          <w:szCs w:val="24"/>
        </w:rPr>
        <w:t>Embarque en vuelo intercontinental hacia</w:t>
      </w:r>
      <w:r w:rsidR="00DC27A6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Londres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5E7B19B2" w14:textId="77777777" w:rsidR="00AF5A40" w:rsidRPr="00544BC3" w:rsidRDefault="00AF5A40" w:rsidP="00AF5A4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395A386" w14:textId="77777777" w:rsidR="00AF5A40" w:rsidRPr="00544BC3" w:rsidRDefault="00AF5A40" w:rsidP="00AF5A4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44BC3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544BC3">
        <w:rPr>
          <w:rFonts w:ascii="Cronos prolight" w:hAnsi="Cronos prolight" w:cs="Gotham-Medium"/>
          <w:color w:val="00C4B4"/>
          <w:sz w:val="24"/>
          <w:szCs w:val="24"/>
        </w:rPr>
        <w:t xml:space="preserve">LONDRES 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lunes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0EAF132A" w14:textId="77596C75" w:rsidR="00AF5A40" w:rsidRDefault="00AF5A40" w:rsidP="00AF5A4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44BC3">
        <w:rPr>
          <w:rFonts w:ascii="Cronos prolight" w:hAnsi="Cronos prolight" w:cs="Gotham-Book"/>
          <w:color w:val="000000"/>
          <w:sz w:val="24"/>
          <w:szCs w:val="24"/>
        </w:rPr>
        <w:t>Llegada al aeropuerto de Londres. Recepción</w:t>
      </w:r>
      <w:r w:rsidR="00DC27A6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>y traslado al hotel. Alojamiento.</w:t>
      </w:r>
    </w:p>
    <w:p w14:paraId="6D7EF0AC" w14:textId="77777777" w:rsidR="00AF5A40" w:rsidRPr="00544BC3" w:rsidRDefault="00AF5A40" w:rsidP="00AF5A4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9E3DC16" w14:textId="77777777" w:rsidR="00AF5A40" w:rsidRPr="00544BC3" w:rsidRDefault="00AF5A40" w:rsidP="00AF5A4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44BC3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544BC3">
        <w:rPr>
          <w:rFonts w:ascii="Cronos prolight" w:hAnsi="Cronos prolight" w:cs="Gotham-Medium"/>
          <w:color w:val="00C4B4"/>
          <w:sz w:val="24"/>
          <w:szCs w:val="24"/>
        </w:rPr>
        <w:t xml:space="preserve">LONDRES 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martes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1E7342BD" w14:textId="77777777" w:rsidR="008D509A" w:rsidRPr="00161649" w:rsidRDefault="00AF5A40" w:rsidP="008D509A">
      <w:pPr>
        <w:spacing w:after="0"/>
        <w:rPr>
          <w:rFonts w:ascii="Cronos prolight" w:hAnsi="Cronos prolight"/>
          <w:sz w:val="24"/>
          <w:szCs w:val="24"/>
        </w:rPr>
      </w:pPr>
      <w:r w:rsidRPr="00544BC3">
        <w:rPr>
          <w:rFonts w:ascii="Cronos prolight" w:hAnsi="Cronos prolight" w:cs="Gotham-Book"/>
          <w:color w:val="000000"/>
          <w:sz w:val="24"/>
          <w:szCs w:val="24"/>
        </w:rPr>
        <w:t>Desayuno y recorrido por la ciudad donde</w:t>
      </w:r>
      <w:r w:rsidR="00DC27A6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>conoceremos las principales avenidas, plazas</w:t>
      </w:r>
      <w:r w:rsidR="00DC27A6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>y monumentos. Descubriremos lugares</w:t>
      </w:r>
      <w:r w:rsidR="00DC27A6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como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Hyde Park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Kensington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proofErr w:type="spellStart"/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Piccadilly</w:t>
      </w:r>
      <w:proofErr w:type="spellEnd"/>
      <w:r w:rsidR="001E33E1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Circus</w:t>
      </w:r>
      <w:proofErr w:type="spellEnd"/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Regent St.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Oxford St.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Parlamento</w:t>
      </w:r>
      <w:r w:rsidR="00DC27A6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con su famoso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Big Ben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en el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</w:t>
      </w:r>
      <w:r w:rsidR="00DC27A6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Buckingham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>asistiremos al famoso cambio</w:t>
      </w:r>
      <w:r w:rsidR="00DC27A6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>de la Guardia Real (si se realiza y/o el tiempo</w:t>
      </w:r>
      <w:r w:rsidR="00DC27A6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>lo permite). Descubriremos diferentes puentes</w:t>
      </w:r>
      <w:r w:rsidR="00DC27A6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de la ciudad y la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Abadía de Westminster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>.</w:t>
      </w:r>
      <w:r w:rsidR="00DC27A6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Tarde libre. </w:t>
      </w:r>
      <w:r w:rsidR="008D509A" w:rsidRPr="00161649">
        <w:rPr>
          <w:rFonts w:ascii="Cronos prolight" w:hAnsi="Cronos prolight"/>
          <w:sz w:val="24"/>
          <w:szCs w:val="24"/>
        </w:rPr>
        <w:t xml:space="preserve">Recomendaremos realizar la excursión opcional al </w:t>
      </w:r>
      <w:r w:rsidR="008D509A" w:rsidRPr="00161649">
        <w:rPr>
          <w:rFonts w:ascii="Cronos prolight" w:hAnsi="Cronos prolight"/>
          <w:b/>
          <w:bCs/>
          <w:sz w:val="24"/>
          <w:szCs w:val="24"/>
        </w:rPr>
        <w:t>Este de Londres,</w:t>
      </w:r>
      <w:r w:rsidR="008D509A" w:rsidRPr="00161649">
        <w:rPr>
          <w:rFonts w:ascii="Cronos prolight" w:hAnsi="Cronos prolight"/>
          <w:sz w:val="24"/>
          <w:szCs w:val="24"/>
        </w:rPr>
        <w:t xml:space="preserve"> barrio financiero. Cruzaremos el </w:t>
      </w:r>
      <w:r w:rsidR="008D509A" w:rsidRPr="00161649">
        <w:rPr>
          <w:rFonts w:ascii="Cronos prolight" w:hAnsi="Cronos prolight"/>
          <w:b/>
          <w:bCs/>
          <w:sz w:val="24"/>
          <w:szCs w:val="24"/>
        </w:rPr>
        <w:t>Puente de Londres</w:t>
      </w:r>
      <w:r w:rsidR="008D509A" w:rsidRPr="00161649">
        <w:rPr>
          <w:rFonts w:ascii="Cronos prolight" w:hAnsi="Cronos prolight"/>
          <w:sz w:val="24"/>
          <w:szCs w:val="24"/>
        </w:rPr>
        <w:t xml:space="preserve">, conoceremos el Támesis y descubriremos la transformación de esta parte de la ciudad. Alojamiento. </w:t>
      </w:r>
    </w:p>
    <w:p w14:paraId="10975535" w14:textId="46D3FD83" w:rsidR="00AF5A40" w:rsidRPr="00544BC3" w:rsidRDefault="00AF5A40" w:rsidP="00AF5A4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8AC9C23" w14:textId="77777777" w:rsidR="00AF5A40" w:rsidRPr="00495719" w:rsidRDefault="00AF5A40" w:rsidP="00AF5A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95719">
        <w:rPr>
          <w:rFonts w:ascii="Cronos prolight" w:eastAsia="Times New Roman" w:hAnsi="Cronos prolight" w:cs="Calibri"/>
          <w:color w:val="B3B3B3"/>
          <w:sz w:val="24"/>
          <w:szCs w:val="24"/>
        </w:rPr>
        <w:t>DÍA 4 </w:t>
      </w:r>
      <w:r w:rsidRPr="00495719">
        <w:rPr>
          <w:rFonts w:ascii="Cronos prolight" w:eastAsia="Times New Roman" w:hAnsi="Cronos prolight" w:cs="Calibri"/>
          <w:color w:val="00C4B4"/>
          <w:sz w:val="24"/>
          <w:szCs w:val="24"/>
        </w:rPr>
        <w:t>LONDRES • PARÍS </w:t>
      </w:r>
      <w:r w:rsidRPr="00495719">
        <w:rPr>
          <w:rFonts w:ascii="Cronos prolight" w:eastAsia="Times New Roman" w:hAnsi="Cronos prolight" w:cs="Calibri"/>
          <w:color w:val="B3B3B3"/>
          <w:sz w:val="24"/>
          <w:szCs w:val="24"/>
        </w:rPr>
        <w:t>(</w:t>
      </w:r>
      <w:r>
        <w:rPr>
          <w:rFonts w:ascii="Cronos prolight" w:eastAsia="Times New Roman" w:hAnsi="Cronos prolight" w:cs="Calibri"/>
          <w:color w:val="B3B3B3"/>
          <w:sz w:val="24"/>
          <w:szCs w:val="24"/>
        </w:rPr>
        <w:t>miércoles</w:t>
      </w:r>
      <w:r w:rsidRPr="00495719">
        <w:rPr>
          <w:rFonts w:ascii="Cronos prolight" w:eastAsia="Times New Roman" w:hAnsi="Cronos prolight" w:cs="Calibri"/>
          <w:color w:val="B3B3B3"/>
          <w:sz w:val="24"/>
          <w:szCs w:val="24"/>
        </w:rPr>
        <w:t>) 470 km</w:t>
      </w:r>
    </w:p>
    <w:p w14:paraId="30EEA1F0" w14:textId="77777777" w:rsidR="00AF5A40" w:rsidRPr="00A37460" w:rsidRDefault="00AF5A40" w:rsidP="00AF5A40">
      <w:pPr>
        <w:shd w:val="clear" w:color="auto" w:fill="FFFFFF"/>
        <w:spacing w:after="0" w:line="240" w:lineRule="auto"/>
      </w:pPr>
      <w:r w:rsidRPr="00A37460">
        <w:rPr>
          <w:rFonts w:ascii="Cronos prolight" w:eastAsia="Times New Roman" w:hAnsi="Cronos prolight" w:cs="Calibri"/>
          <w:sz w:val="24"/>
          <w:szCs w:val="24"/>
        </w:rPr>
        <w:t>Desayuno y salida hacia el puerto de </w:t>
      </w:r>
      <w:r w:rsidRPr="00A37460">
        <w:rPr>
          <w:rFonts w:ascii="Cronos prolight" w:eastAsia="Times New Roman" w:hAnsi="Cronos prolight" w:cs="Calibri"/>
          <w:b/>
          <w:bCs/>
          <w:sz w:val="24"/>
          <w:szCs w:val="24"/>
        </w:rPr>
        <w:t>Dover </w:t>
      </w:r>
      <w:r w:rsidRPr="00A37460">
        <w:rPr>
          <w:rFonts w:ascii="Cronos prolight" w:eastAsia="Times New Roman" w:hAnsi="Cronos prolight" w:cs="Calibri"/>
          <w:sz w:val="24"/>
          <w:szCs w:val="24"/>
        </w:rPr>
        <w:t>para embarcar en el ferry y después de 75 minutos de travesía llegar al puerto de </w:t>
      </w:r>
      <w:r w:rsidRPr="00A37460">
        <w:rPr>
          <w:rFonts w:ascii="Cronos prolight" w:eastAsia="Times New Roman" w:hAnsi="Cronos prolight" w:cs="Calibri"/>
          <w:b/>
          <w:bCs/>
          <w:sz w:val="24"/>
          <w:szCs w:val="24"/>
        </w:rPr>
        <w:t>Calais</w:t>
      </w:r>
      <w:r w:rsidRPr="00A37460">
        <w:rPr>
          <w:rFonts w:ascii="Cronos prolight" w:eastAsia="Times New Roman" w:hAnsi="Cronos prolight" w:cs="Calibri"/>
          <w:sz w:val="24"/>
          <w:szCs w:val="24"/>
        </w:rPr>
        <w:t>. Desembarque y continuación a </w:t>
      </w:r>
      <w:r w:rsidRPr="00A37460">
        <w:rPr>
          <w:rFonts w:ascii="Cronos prolight" w:eastAsia="Times New Roman" w:hAnsi="Cronos prolight" w:cs="Calibri"/>
          <w:b/>
          <w:bCs/>
          <w:sz w:val="24"/>
          <w:szCs w:val="24"/>
        </w:rPr>
        <w:t>París</w:t>
      </w:r>
      <w:r w:rsidRPr="00A37460">
        <w:rPr>
          <w:rFonts w:ascii="Cronos prolight" w:eastAsia="Times New Roman" w:hAnsi="Cronos prolight" w:cs="Calibri"/>
          <w:sz w:val="24"/>
          <w:szCs w:val="24"/>
        </w:rPr>
        <w:t>. Llegada y alojamiento</w:t>
      </w:r>
      <w:r w:rsidRPr="00A37460">
        <w:rPr>
          <w:rFonts w:ascii="Cronos pro light" w:hAnsi="Cronos pro light" w:cs="Gotham-Book"/>
          <w:sz w:val="24"/>
          <w:szCs w:val="24"/>
        </w:rPr>
        <w:t xml:space="preserve">. Por la noche realizaremos la excursión opcional para navegar en un </w:t>
      </w:r>
      <w:r w:rsidRPr="00A37460">
        <w:rPr>
          <w:rFonts w:ascii="Cronos pro light" w:hAnsi="Cronos pro light" w:cs="Gotham-Bold"/>
          <w:b/>
          <w:bCs/>
          <w:sz w:val="24"/>
          <w:szCs w:val="24"/>
        </w:rPr>
        <w:t>crucero por el río Sena</w:t>
      </w:r>
      <w:r w:rsidRPr="00A37460">
        <w:rPr>
          <w:rFonts w:ascii="Cronos pro light" w:hAnsi="Cronos pro light" w:cs="Gotham-Book"/>
          <w:sz w:val="24"/>
          <w:szCs w:val="24"/>
        </w:rPr>
        <w:t xml:space="preserve">, continuando con un recorrido completo de </w:t>
      </w:r>
      <w:r w:rsidRPr="00A37460">
        <w:rPr>
          <w:rFonts w:ascii="Cronos pro light" w:hAnsi="Cronos pro light" w:cs="Gotham-Bold"/>
          <w:b/>
          <w:bCs/>
          <w:sz w:val="24"/>
          <w:szCs w:val="24"/>
        </w:rPr>
        <w:t>París iluminado</w:t>
      </w:r>
      <w:r>
        <w:rPr>
          <w:rFonts w:ascii="Cronos pro light" w:hAnsi="Cronos pro light" w:cs="Gotham-Book"/>
          <w:sz w:val="24"/>
          <w:szCs w:val="24"/>
        </w:rPr>
        <w:t>.</w:t>
      </w:r>
    </w:p>
    <w:p w14:paraId="4DC74901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1489CE1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 w:rsidR="00AF5A40">
        <w:rPr>
          <w:rFonts w:ascii="Cronos prolight" w:hAnsi="Cronos prolight" w:cs="Gotham-Medium"/>
          <w:color w:val="B3B3B3"/>
          <w:sz w:val="24"/>
          <w:szCs w:val="24"/>
        </w:rPr>
        <w:t>5</w:t>
      </w:r>
      <w:r w:rsidR="001E33E1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PARÍS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jueves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09B744B3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Después del desayuno saldremos a recorrer la “Ciudad del Amor”, pasando por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Avenida de los Campos Elíseos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 Concordia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Arco del Triunfo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Asamblea Nacional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Ópera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Museo del Louvre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los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Inválidos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Campo de Marte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Eiffel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etc. Por la tarde, excursión opcional 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Montmartre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56D33C4D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Sus callejuelas albergan desde los más antiguos cabarets hasta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del</w:t>
      </w:r>
    </w:p>
    <w:p w14:paraId="00BD356F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Sagrado Corazón de Jesús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A continuación, realizaremos un paseo por 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Latino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Tendremos una vista de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Catedral de </w:t>
      </w:r>
      <w:proofErr w:type="spellStart"/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Notre</w:t>
      </w:r>
      <w:proofErr w:type="spellEnd"/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Dame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, donde entenderemos el porqué de su importancia mundial</w:t>
      </w:r>
      <w:r w:rsidR="003F1098">
        <w:rPr>
          <w:rFonts w:ascii="Cronos prolight" w:hAnsi="Cronos prolight" w:cs="Gotham-Book"/>
          <w:color w:val="000000"/>
          <w:sz w:val="24"/>
          <w:szCs w:val="24"/>
        </w:rPr>
        <w:t>.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 Alojamiento.</w:t>
      </w:r>
    </w:p>
    <w:p w14:paraId="75B7A688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17CACFD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 w:rsidR="00AF5A40">
        <w:rPr>
          <w:rFonts w:ascii="Cronos prolight" w:hAnsi="Cronos prolight" w:cs="Gotham-Medium"/>
          <w:color w:val="B3B3B3"/>
          <w:sz w:val="24"/>
          <w:szCs w:val="24"/>
        </w:rPr>
        <w:t>6</w:t>
      </w:r>
      <w:r w:rsidR="001E33E1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PARÍS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viernes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47053569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Después del desayuno les recomendaremos la excursión opcional al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 Versalles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Realizaremos una visita interior de los aposentos reales (con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entrada preferente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)</w:t>
      </w:r>
      <w:r w:rsidR="003F1098">
        <w:rPr>
          <w:rFonts w:ascii="Cronos prolight" w:hAnsi="Cronos prolight" w:cs="Gotham-Book"/>
          <w:color w:val="000000"/>
          <w:sz w:val="24"/>
          <w:szCs w:val="24"/>
        </w:rPr>
        <w:t xml:space="preserve">. 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Descubriremos también los espectaculares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 de Palacio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. Regreso a</w:t>
      </w:r>
      <w:r w:rsidR="00ED6594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</w:t>
      </w:r>
      <w:r w:rsidR="003F1098">
        <w:rPr>
          <w:rFonts w:ascii="Cronos prolight" w:hAnsi="Cronos prolight" w:cs="Gotham-Book"/>
          <w:color w:val="000000"/>
          <w:sz w:val="24"/>
          <w:szCs w:val="24"/>
        </w:rPr>
        <w:t>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lojamiento.</w:t>
      </w:r>
    </w:p>
    <w:p w14:paraId="2DDECC45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74F45B6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 w:rsidR="00AF5A40">
        <w:rPr>
          <w:rFonts w:ascii="Cronos prolight" w:hAnsi="Cronos prolight" w:cs="Gotham-Medium"/>
          <w:color w:val="B3B3B3"/>
          <w:sz w:val="24"/>
          <w:szCs w:val="24"/>
        </w:rPr>
        <w:t>7</w:t>
      </w:r>
      <w:r w:rsidR="001E33E1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PARÍS • BRUJAS • ÁMSTERDAM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sábado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 570 km</w:t>
      </w:r>
    </w:p>
    <w:p w14:paraId="17323E5F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lastRenderedPageBreak/>
        <w:t xml:space="preserve">Desayuno. Salida hacia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Brujas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donde tendremos tiempo libre. Recomendaremos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visita opcional de la ciudad</w:t>
      </w:r>
      <w:r w:rsidR="003F1098">
        <w:rPr>
          <w:rFonts w:ascii="Cronos prolight" w:hAnsi="Cronos prolight" w:cs="Gotham-Book"/>
          <w:color w:val="000000"/>
          <w:sz w:val="24"/>
          <w:szCs w:val="24"/>
        </w:rPr>
        <w:t>.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 Continuaremos el viaje hacia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Ámsterdam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. Llegada y alojamiento.</w:t>
      </w:r>
    </w:p>
    <w:p w14:paraId="7D8F8186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568E8AB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 w:rsidR="00AF5A40">
        <w:rPr>
          <w:rFonts w:ascii="Cronos prolight" w:hAnsi="Cronos prolight" w:cs="Gotham-Medium"/>
          <w:color w:val="B3B3B3"/>
          <w:sz w:val="24"/>
          <w:szCs w:val="24"/>
        </w:rPr>
        <w:t>8</w:t>
      </w:r>
      <w:r w:rsidR="001E33E1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ÁMSTERDAM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domingo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6A7FA7ED" w14:textId="77777777" w:rsidR="00EA546F" w:rsidRPr="00EC47A3" w:rsidRDefault="00EA546F" w:rsidP="00EA546F">
      <w:pPr>
        <w:shd w:val="clear" w:color="auto" w:fill="FFFFFF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C47A3">
        <w:rPr>
          <w:rFonts w:ascii="Cronos prolight" w:hAnsi="Cronos prolight" w:cs="Gotham-Book"/>
          <w:color w:val="000000"/>
          <w:sz w:val="24"/>
          <w:szCs w:val="24"/>
        </w:rPr>
        <w:t>Desayuno y visita de la ciudad.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C47A3">
        <w:rPr>
          <w:rFonts w:ascii="Cronos prolight" w:hAnsi="Cronos prolight" w:cs="Gotham-Book"/>
          <w:color w:val="000000"/>
          <w:sz w:val="24"/>
          <w:szCs w:val="24"/>
        </w:rPr>
        <w:t>Recorreremos el </w:t>
      </w:r>
      <w:r w:rsidRPr="00EC47A3">
        <w:rPr>
          <w:rFonts w:ascii="Cronos prolight" w:hAnsi="Cronos prolight" w:cs="Gotham-Book"/>
          <w:b/>
          <w:bCs/>
          <w:color w:val="000000"/>
          <w:sz w:val="24"/>
          <w:szCs w:val="24"/>
        </w:rPr>
        <w:t>puerto histórico</w:t>
      </w:r>
      <w:r w:rsidRPr="00EC47A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EC47A3">
        <w:rPr>
          <w:rFonts w:ascii="Cronos prolight" w:hAnsi="Cronos prolight" w:cs="Gotham-Book"/>
          <w:b/>
          <w:bCs/>
          <w:color w:val="000000"/>
          <w:sz w:val="24"/>
          <w:szCs w:val="24"/>
        </w:rPr>
        <w:t>antiguo Barrio Judío con la Sinagoga portuguesa</w:t>
      </w:r>
      <w:r w:rsidRPr="00EC47A3">
        <w:rPr>
          <w:rFonts w:ascii="Cronos prolight" w:hAnsi="Cronos prolight" w:cs="Gotham-Book"/>
          <w:color w:val="000000"/>
          <w:sz w:val="24"/>
          <w:szCs w:val="24"/>
        </w:rPr>
        <w:t xml:space="preserve">, atravesaremos el río </w:t>
      </w:r>
      <w:proofErr w:type="spellStart"/>
      <w:r w:rsidRPr="00EC47A3">
        <w:rPr>
          <w:rFonts w:ascii="Cronos prolight" w:hAnsi="Cronos prolight" w:cs="Gotham-Book"/>
          <w:color w:val="000000"/>
          <w:sz w:val="24"/>
          <w:szCs w:val="24"/>
        </w:rPr>
        <w:t>Ámstel</w:t>
      </w:r>
      <w:proofErr w:type="spellEnd"/>
      <w:r w:rsidRPr="00EC47A3">
        <w:rPr>
          <w:rFonts w:ascii="Cronos prolight" w:hAnsi="Cronos prolight" w:cs="Gotham-Book"/>
          <w:color w:val="000000"/>
          <w:sz w:val="24"/>
          <w:szCs w:val="24"/>
        </w:rPr>
        <w:t xml:space="preserve"> y terminaremos en la </w:t>
      </w:r>
      <w:r w:rsidRPr="00EC47A3">
        <w:rPr>
          <w:rFonts w:ascii="Cronos prolight" w:hAnsi="Cronos prolight" w:cs="Gotham-Book"/>
          <w:b/>
          <w:bCs/>
          <w:color w:val="000000"/>
          <w:sz w:val="24"/>
          <w:szCs w:val="24"/>
        </w:rPr>
        <w:t>Plaza de los Museos</w:t>
      </w:r>
      <w:r w:rsidRPr="00EC47A3">
        <w:rPr>
          <w:rFonts w:ascii="Cronos prolight" w:hAnsi="Cronos prolight" w:cs="Gotham-Book"/>
          <w:color w:val="000000"/>
          <w:sz w:val="24"/>
          <w:szCs w:val="24"/>
        </w:rPr>
        <w:t xml:space="preserve"> para conocer el taller de diamantes Coster. A continuación, excursión opcional a los pueblos pesqueros de </w:t>
      </w:r>
      <w:proofErr w:type="spellStart"/>
      <w:r w:rsidRPr="00EC47A3">
        <w:rPr>
          <w:rFonts w:ascii="Cronos prolight" w:hAnsi="Cronos prolight" w:cs="Gotham-Book"/>
          <w:color w:val="000000"/>
          <w:sz w:val="24"/>
          <w:szCs w:val="24"/>
        </w:rPr>
        <w:t>Marken</w:t>
      </w:r>
      <w:proofErr w:type="spellEnd"/>
      <w:r w:rsidRPr="00EC47A3">
        <w:rPr>
          <w:rFonts w:ascii="Cronos prolight" w:hAnsi="Cronos prolight" w:cs="Gotham-Book"/>
          <w:color w:val="000000"/>
          <w:sz w:val="24"/>
          <w:szCs w:val="24"/>
        </w:rPr>
        <w:t xml:space="preserve"> y </w:t>
      </w:r>
      <w:proofErr w:type="spellStart"/>
      <w:r w:rsidRPr="00EC47A3">
        <w:rPr>
          <w:rFonts w:ascii="Cronos prolight" w:hAnsi="Cronos prolight" w:cs="Gotham-Book"/>
          <w:color w:val="000000"/>
          <w:sz w:val="24"/>
          <w:szCs w:val="24"/>
        </w:rPr>
        <w:t>Volendam</w:t>
      </w:r>
      <w:proofErr w:type="spellEnd"/>
      <w:r w:rsidRPr="00EC47A3">
        <w:rPr>
          <w:rFonts w:ascii="Cronos prolight" w:hAnsi="Cronos prolight" w:cs="Gotham-Book"/>
          <w:color w:val="000000"/>
          <w:sz w:val="24"/>
          <w:szCs w:val="24"/>
        </w:rPr>
        <w:t>, con una parada en una granja de quesos. En </w:t>
      </w:r>
      <w:proofErr w:type="spellStart"/>
      <w:r w:rsidRPr="00EC47A3">
        <w:rPr>
          <w:rFonts w:ascii="Cronos prolight" w:hAnsi="Cronos prolight" w:cs="Gotham-Book"/>
          <w:b/>
          <w:bCs/>
          <w:color w:val="000000"/>
          <w:sz w:val="24"/>
          <w:szCs w:val="24"/>
        </w:rPr>
        <w:t>Volendam</w:t>
      </w:r>
      <w:proofErr w:type="spellEnd"/>
      <w:r w:rsidRPr="00EC47A3">
        <w:rPr>
          <w:rFonts w:ascii="Cronos prolight" w:hAnsi="Cronos prolight" w:cs="Gotham-Book"/>
          <w:color w:val="000000"/>
          <w:sz w:val="24"/>
          <w:szCs w:val="24"/>
        </w:rPr>
        <w:t> tendremos tiempo libre. Continuaremos a </w:t>
      </w:r>
      <w:proofErr w:type="spellStart"/>
      <w:r w:rsidRPr="00EC47A3">
        <w:rPr>
          <w:rFonts w:ascii="Cronos prolight" w:hAnsi="Cronos prolight" w:cs="Gotham-Book"/>
          <w:b/>
          <w:bCs/>
          <w:color w:val="000000"/>
          <w:sz w:val="24"/>
          <w:szCs w:val="24"/>
        </w:rPr>
        <w:t>Marken</w:t>
      </w:r>
      <w:proofErr w:type="spellEnd"/>
      <w:r w:rsidRPr="00EC47A3">
        <w:rPr>
          <w:rFonts w:ascii="Cronos prolight" w:hAnsi="Cronos prolight" w:cs="Gotham-Book"/>
          <w:color w:val="000000"/>
          <w:sz w:val="24"/>
          <w:szCs w:val="24"/>
        </w:rPr>
        <w:t>, con recorrido a pie hasta el puerto. Regreso a </w:t>
      </w:r>
      <w:r w:rsidRPr="00EC47A3">
        <w:rPr>
          <w:rFonts w:ascii="Cronos prolight" w:hAnsi="Cronos prolight" w:cs="Gotham-Book"/>
          <w:b/>
          <w:bCs/>
          <w:color w:val="000000"/>
          <w:sz w:val="24"/>
          <w:szCs w:val="24"/>
        </w:rPr>
        <w:t>Ámsterdam</w:t>
      </w:r>
      <w:r w:rsidRPr="00EC47A3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759770C4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DCDFC13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 w:rsidR="00AF5A40">
        <w:rPr>
          <w:rFonts w:ascii="Cronos prolight" w:hAnsi="Cronos prolight" w:cs="Gotham-Medium"/>
          <w:color w:val="B3B3B3"/>
          <w:sz w:val="24"/>
          <w:szCs w:val="24"/>
        </w:rPr>
        <w:t>9</w:t>
      </w:r>
      <w:r w:rsidR="001E33E1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ÁMSTERDAM • COLONIA • VALLE DEL RIN • FRANKFURT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lunes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 451 km</w:t>
      </w:r>
    </w:p>
    <w:p w14:paraId="724C3BE4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Desayuno. A primera hora de la mañana, salida hacia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Colonia</w:t>
      </w:r>
      <w:r w:rsidR="003F1098" w:rsidRPr="003F1098">
        <w:rPr>
          <w:rFonts w:ascii="Cronos prolight" w:hAnsi="Cronos prolight" w:cs="Gotham-Bold"/>
          <w:color w:val="000000"/>
          <w:sz w:val="24"/>
          <w:szCs w:val="24"/>
        </w:rPr>
        <w:t>. T</w:t>
      </w:r>
      <w:r w:rsidRPr="003F1098">
        <w:rPr>
          <w:rFonts w:ascii="Cronos prolight" w:hAnsi="Cronos prolight" w:cs="Gotham-Book"/>
          <w:color w:val="000000"/>
          <w:sz w:val="24"/>
          <w:szCs w:val="24"/>
        </w:rPr>
        <w:t>i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empo libre. Continuaremos nuestro recorrido por 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Valle del Rin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donde apreciaremos bellos paisajes con imponentes castillos germanos, así como la simbólica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Roca de </w:t>
      </w:r>
      <w:proofErr w:type="spellStart"/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Loreley</w:t>
      </w:r>
      <w:proofErr w:type="spellEnd"/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Llegada 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Frankfurt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71A2959B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5525E36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>DÍA 1</w:t>
      </w:r>
      <w:r w:rsidR="00AF5A40">
        <w:rPr>
          <w:rFonts w:ascii="Cronos prolight" w:hAnsi="Cronos prolight" w:cs="Gotham-Medium"/>
          <w:color w:val="B3B3B3"/>
          <w:sz w:val="24"/>
          <w:szCs w:val="24"/>
        </w:rPr>
        <w:t>0</w:t>
      </w:r>
      <w:r w:rsidR="001E33E1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FRANKFURT • ROTEMBURGO • PRAGA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martes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 555 km</w:t>
      </w:r>
    </w:p>
    <w:p w14:paraId="43F4FDAE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proofErr w:type="spellStart"/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Rotemburgo</w:t>
      </w:r>
      <w:proofErr w:type="spellEnd"/>
      <w:r w:rsidR="003F1098">
        <w:rPr>
          <w:rFonts w:ascii="Cronos prolight" w:hAnsi="Cronos prolight" w:cs="Gotham-Book"/>
          <w:color w:val="000000"/>
          <w:sz w:val="24"/>
          <w:szCs w:val="24"/>
        </w:rPr>
        <w:t xml:space="preserve">. Tiempo libre y 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continuación hasta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Praga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28B4E1AA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E420E59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>DÍA 1</w:t>
      </w:r>
      <w:r w:rsidR="00AF5A40">
        <w:rPr>
          <w:rFonts w:ascii="Cronos prolight" w:hAnsi="Cronos prolight" w:cs="Gotham-Medium"/>
          <w:color w:val="B3B3B3"/>
          <w:sz w:val="24"/>
          <w:szCs w:val="24"/>
        </w:rPr>
        <w:t>1</w:t>
      </w:r>
      <w:r w:rsidR="001E33E1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PRAGA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miércoles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072D5323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Desayuno y paseo a pie por la zona del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Castillo 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hasta llegar a la </w:t>
      </w:r>
      <w:r w:rsidR="001E33E1">
        <w:rPr>
          <w:rFonts w:ascii="Cronos prolight" w:hAnsi="Cronos prolight" w:cs="Gotham-Bold"/>
          <w:b/>
          <w:bCs/>
          <w:color w:val="000000"/>
          <w:sz w:val="24"/>
          <w:szCs w:val="24"/>
        </w:rPr>
        <w:t>i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glesia de Santa María de la Victoria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que alberga la imagen del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Niño Jesús de Praga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Pasaremos por 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Puente de Carlos 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y finalizaremos en la bella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la Ciudad Vieja 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con el famoso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Reloj Astronómico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70DB2148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198B082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>DÍA 1</w:t>
      </w:r>
      <w:r w:rsidR="00AF5A40">
        <w:rPr>
          <w:rFonts w:ascii="Cronos prolight" w:hAnsi="Cronos prolight" w:cs="Gotham-Medium"/>
          <w:color w:val="B3B3B3"/>
          <w:sz w:val="24"/>
          <w:szCs w:val="24"/>
        </w:rPr>
        <w:t>2</w:t>
      </w:r>
      <w:r w:rsidR="001E33E1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PRAGA • </w:t>
      </w:r>
      <w:r>
        <w:rPr>
          <w:rFonts w:ascii="Cronos prolight" w:hAnsi="Cronos prolight" w:cs="Gotham-Medium"/>
          <w:color w:val="00C4B4"/>
          <w:sz w:val="24"/>
          <w:szCs w:val="24"/>
        </w:rPr>
        <w:t>MÚNICH</w:t>
      </w:r>
      <w:r w:rsidR="001E33E1"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jueves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 xml:space="preserve">) </w:t>
      </w:r>
      <w:r w:rsidR="00D33894">
        <w:rPr>
          <w:rFonts w:ascii="Cronos prolight" w:hAnsi="Cronos prolight" w:cs="Gotham-Book"/>
          <w:color w:val="B3B3B3"/>
          <w:sz w:val="24"/>
          <w:szCs w:val="24"/>
        </w:rPr>
        <w:t>382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 xml:space="preserve"> km</w:t>
      </w:r>
    </w:p>
    <w:p w14:paraId="79B82DAF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="00D33894">
        <w:rPr>
          <w:rFonts w:ascii="Cronos prolight" w:hAnsi="Cronos prolight" w:cs="Gotham-Bold"/>
          <w:b/>
          <w:bCs/>
          <w:color w:val="000000"/>
          <w:sz w:val="24"/>
          <w:szCs w:val="24"/>
        </w:rPr>
        <w:t>Múnich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</w:t>
      </w:r>
      <w:r w:rsidR="003F1098">
        <w:rPr>
          <w:rFonts w:ascii="Cronos prolight" w:hAnsi="Cronos prolight" w:cs="Gotham-Book"/>
          <w:color w:val="000000"/>
          <w:sz w:val="24"/>
          <w:szCs w:val="24"/>
        </w:rPr>
        <w:t>Tiempo libre y 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lojamiento. </w:t>
      </w:r>
    </w:p>
    <w:p w14:paraId="29BD9733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95E467B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>DÍA 1</w:t>
      </w:r>
      <w:r w:rsidR="00AF5A40">
        <w:rPr>
          <w:rFonts w:ascii="Cronos prolight" w:hAnsi="Cronos prolight" w:cs="Gotham-Medium"/>
          <w:color w:val="B3B3B3"/>
          <w:sz w:val="24"/>
          <w:szCs w:val="24"/>
        </w:rPr>
        <w:t>3</w:t>
      </w:r>
      <w:r w:rsidR="001E33E1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>
        <w:rPr>
          <w:rFonts w:ascii="Cronos prolight" w:hAnsi="Cronos prolight" w:cs="Gotham-Medium"/>
          <w:color w:val="00C4B4"/>
          <w:sz w:val="24"/>
          <w:szCs w:val="24"/>
        </w:rPr>
        <w:t>MÚNICH</w:t>
      </w:r>
      <w:bookmarkStart w:id="0" w:name="_Hlk134527463"/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 • </w:t>
      </w:r>
      <w:bookmarkEnd w:id="0"/>
      <w:r w:rsidR="00CE5C83">
        <w:rPr>
          <w:rFonts w:ascii="Cronos prolight" w:hAnsi="Cronos prolight" w:cs="Gotham-Medium"/>
          <w:color w:val="00C4B4"/>
          <w:sz w:val="24"/>
          <w:szCs w:val="24"/>
        </w:rPr>
        <w:t>INNSBRUCK</w:t>
      </w:r>
      <w:r w:rsidR="00CE5C83"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 •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VERONA • VENECIA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viernes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 xml:space="preserve">) </w:t>
      </w:r>
      <w:r w:rsidR="00D33894">
        <w:rPr>
          <w:rFonts w:ascii="Cronos prolight" w:hAnsi="Cronos prolight" w:cs="Gotham-Book"/>
          <w:color w:val="B3B3B3"/>
          <w:sz w:val="24"/>
          <w:szCs w:val="24"/>
        </w:rPr>
        <w:t>550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 xml:space="preserve"> km</w:t>
      </w:r>
    </w:p>
    <w:p w14:paraId="60C2DD69" w14:textId="77777777" w:rsidR="00CE5C83" w:rsidRPr="001E33E1" w:rsidRDefault="001E33E1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1E33E1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la ciudad de </w:t>
      </w:r>
      <w:r w:rsidRPr="001E33E1">
        <w:rPr>
          <w:rFonts w:ascii="Cronos pro light" w:hAnsi="Cronos pro light" w:cs="Gotham-Book"/>
          <w:b/>
          <w:color w:val="000000"/>
          <w:sz w:val="24"/>
          <w:szCs w:val="24"/>
        </w:rPr>
        <w:t>Innsbruck</w:t>
      </w:r>
      <w:r w:rsidRPr="001E33E1">
        <w:rPr>
          <w:rFonts w:ascii="Cronos pro light" w:hAnsi="Cronos pro light" w:cs="Gotham-Book"/>
          <w:color w:val="000000"/>
          <w:sz w:val="24"/>
          <w:szCs w:val="24"/>
        </w:rPr>
        <w:t xml:space="preserve"> donde disfrutaremos de tiempo libre, para conocer el </w:t>
      </w:r>
      <w:r w:rsidRPr="001E33E1">
        <w:rPr>
          <w:rFonts w:ascii="Cronos pro light" w:hAnsi="Cronos pro light" w:cs="Gotham-Book"/>
          <w:b/>
          <w:color w:val="000000"/>
          <w:sz w:val="24"/>
          <w:szCs w:val="24"/>
        </w:rPr>
        <w:t>Tejadito de Oro</w:t>
      </w:r>
      <w:r w:rsidRPr="001E33E1">
        <w:rPr>
          <w:rFonts w:ascii="Cronos pro light" w:hAnsi="Cronos pro light" w:cs="Gotham-Book"/>
          <w:color w:val="000000"/>
          <w:sz w:val="24"/>
          <w:szCs w:val="24"/>
        </w:rPr>
        <w:t xml:space="preserve">, </w:t>
      </w:r>
      <w:r w:rsidRPr="001E33E1">
        <w:rPr>
          <w:rFonts w:ascii="Cronos pro light" w:hAnsi="Cronos pro light" w:cs="Gotham-Book"/>
          <w:b/>
          <w:color w:val="000000"/>
          <w:sz w:val="24"/>
          <w:szCs w:val="24"/>
        </w:rPr>
        <w:t xml:space="preserve">María </w:t>
      </w:r>
      <w:proofErr w:type="spellStart"/>
      <w:r w:rsidRPr="001E33E1">
        <w:rPr>
          <w:rFonts w:ascii="Cronos pro light" w:hAnsi="Cronos pro light" w:cs="Gotham-Book"/>
          <w:b/>
          <w:color w:val="000000"/>
          <w:sz w:val="24"/>
          <w:szCs w:val="24"/>
        </w:rPr>
        <w:t>Theresien</w:t>
      </w:r>
      <w:proofErr w:type="spellEnd"/>
      <w:r w:rsidRPr="001E33E1">
        <w:rPr>
          <w:rFonts w:ascii="Cronos pro light" w:hAnsi="Cronos pro light" w:cs="Gotham-Book"/>
          <w:b/>
          <w:color w:val="000000"/>
          <w:sz w:val="24"/>
          <w:szCs w:val="24"/>
        </w:rPr>
        <w:t xml:space="preserve"> </w:t>
      </w:r>
      <w:proofErr w:type="spellStart"/>
      <w:r w:rsidRPr="001E33E1">
        <w:rPr>
          <w:rFonts w:ascii="Cronos pro light" w:hAnsi="Cronos pro light" w:cs="Gotham-Book"/>
          <w:b/>
          <w:color w:val="000000"/>
          <w:sz w:val="24"/>
          <w:szCs w:val="24"/>
        </w:rPr>
        <w:t>Strasse</w:t>
      </w:r>
      <w:proofErr w:type="spellEnd"/>
      <w:r w:rsidRPr="001E33E1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1E33E1">
        <w:rPr>
          <w:rFonts w:ascii="Cronos pro light" w:hAnsi="Cronos pro light" w:cs="Gotham-Book"/>
          <w:b/>
          <w:color w:val="000000"/>
          <w:sz w:val="24"/>
          <w:szCs w:val="24"/>
        </w:rPr>
        <w:t>Columna de</w:t>
      </w:r>
      <w:r w:rsidRPr="001E33E1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1E33E1">
        <w:rPr>
          <w:rFonts w:ascii="Cronos pro light" w:hAnsi="Cronos pro light" w:cs="Gotham-Book"/>
          <w:b/>
          <w:color w:val="000000"/>
          <w:sz w:val="24"/>
          <w:szCs w:val="24"/>
        </w:rPr>
        <w:t>Santa Ana</w:t>
      </w:r>
      <w:r w:rsidRPr="001E33E1">
        <w:rPr>
          <w:rFonts w:ascii="Cronos pro light" w:hAnsi="Cronos pro light" w:cs="Gotham-Book"/>
          <w:color w:val="000000"/>
          <w:sz w:val="24"/>
          <w:szCs w:val="24"/>
        </w:rPr>
        <w:t xml:space="preserve">, etc. A continuación, salida hacia la frontera con Italia, llegaremos a la romántica y medieval ciudad de </w:t>
      </w:r>
      <w:r w:rsidRPr="001E33E1">
        <w:rPr>
          <w:rFonts w:ascii="Cronos pro light" w:hAnsi="Cronos pro light" w:cs="Gotham-Book"/>
          <w:b/>
          <w:color w:val="000000"/>
          <w:sz w:val="24"/>
          <w:szCs w:val="24"/>
        </w:rPr>
        <w:t>Verona</w:t>
      </w:r>
      <w:r w:rsidRPr="001E33E1">
        <w:rPr>
          <w:rFonts w:ascii="Cronos pro light" w:hAnsi="Cronos pro light" w:cs="Gotham-Book"/>
          <w:color w:val="000000"/>
          <w:sz w:val="24"/>
          <w:szCs w:val="24"/>
        </w:rPr>
        <w:t xml:space="preserve">, inmortalizada por la historia de Romeo y Julieta. Tiempo libre para dar un paseo y llegar hasta la </w:t>
      </w:r>
      <w:r w:rsidRPr="001E33E1">
        <w:rPr>
          <w:rFonts w:ascii="Cronos pro light" w:hAnsi="Cronos pro light" w:cs="Gotham-Book"/>
          <w:b/>
          <w:color w:val="000000"/>
          <w:sz w:val="24"/>
          <w:szCs w:val="24"/>
        </w:rPr>
        <w:t>Casa de Julieta</w:t>
      </w:r>
      <w:r w:rsidRPr="001E33E1">
        <w:rPr>
          <w:rFonts w:ascii="Cronos pro light" w:hAnsi="Cronos pro light" w:cs="Gotham-Book"/>
          <w:color w:val="000000"/>
          <w:sz w:val="24"/>
          <w:szCs w:val="24"/>
        </w:rPr>
        <w:t xml:space="preserve">. Posibilidad de realizar la </w:t>
      </w:r>
      <w:r w:rsidRPr="00ED6594">
        <w:rPr>
          <w:rFonts w:ascii="Cronos pro light" w:hAnsi="Cronos pro light" w:cs="Gotham-Book"/>
          <w:b/>
          <w:color w:val="000000"/>
          <w:sz w:val="24"/>
          <w:szCs w:val="24"/>
        </w:rPr>
        <w:t>visita opcional de la ciudad</w:t>
      </w:r>
      <w:r w:rsidRPr="001E33E1">
        <w:rPr>
          <w:rFonts w:ascii="Cronos pro light" w:hAnsi="Cronos pro light" w:cs="Gotham-Book"/>
          <w:color w:val="000000"/>
          <w:sz w:val="24"/>
          <w:szCs w:val="24"/>
        </w:rPr>
        <w:t xml:space="preserve">. Más tarde, continuación a </w:t>
      </w:r>
      <w:r w:rsidRPr="001E33E1">
        <w:rPr>
          <w:rFonts w:ascii="Cronos pro light" w:hAnsi="Cronos pro light" w:cs="Gotham-Book"/>
          <w:b/>
          <w:color w:val="000000"/>
          <w:sz w:val="24"/>
          <w:szCs w:val="24"/>
        </w:rPr>
        <w:t>Venecia</w:t>
      </w:r>
      <w:r w:rsidRPr="001E33E1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2EB4E13C" w14:textId="77777777" w:rsidR="001E33E1" w:rsidRPr="002B3969" w:rsidRDefault="001E33E1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C317756" w14:textId="77777777" w:rsidR="002B3969" w:rsidRPr="00A12C20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="00AF5A40">
        <w:rPr>
          <w:rFonts w:ascii="Cronos pro light" w:hAnsi="Cronos pro light" w:cs="Gotham-Medium"/>
          <w:color w:val="B3B3B3"/>
          <w:sz w:val="24"/>
          <w:szCs w:val="24"/>
        </w:rPr>
        <w:t>4</w:t>
      </w:r>
      <w:r w:rsidR="001E33E1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VENECIA • </w:t>
      </w:r>
      <w:r>
        <w:rPr>
          <w:rFonts w:ascii="Cronos pro light" w:hAnsi="Cronos pro light" w:cs="Gotham-Medium"/>
          <w:color w:val="00C4B4"/>
          <w:sz w:val="24"/>
          <w:szCs w:val="24"/>
        </w:rPr>
        <w:t>ROMA</w:t>
      </w:r>
      <w:r w:rsidR="001E33E1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>
        <w:rPr>
          <w:rFonts w:ascii="Cronos pro light" w:hAnsi="Cronos pro light" w:cs="Gotham-Book"/>
          <w:color w:val="B3B3B3"/>
          <w:sz w:val="24"/>
          <w:szCs w:val="24"/>
        </w:rPr>
        <w:t>527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40BC1574" w14:textId="77777777" w:rsid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Puente de los Suspiros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San Marcos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 su incomparable escenario donde destaca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joya de la arquitectura. Tiempo libre. Para los que gusten, organizaremos una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serenata musical en góndolas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(opcional). </w:t>
      </w:r>
      <w:r w:rsidR="003F1098">
        <w:rPr>
          <w:rFonts w:ascii="Cronos pro light" w:hAnsi="Cronos pro light" w:cs="Gotham-Book"/>
          <w:color w:val="000000"/>
          <w:sz w:val="24"/>
          <w:szCs w:val="24"/>
        </w:rPr>
        <w:t>Continuación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hacia 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0A8FDCAF" w14:textId="77777777" w:rsid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C11DB5F" w14:textId="77777777" w:rsidR="002B3969" w:rsidRPr="00A12C20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="00AF5A40">
        <w:rPr>
          <w:rFonts w:ascii="Cronos pro light" w:hAnsi="Cronos pro light" w:cs="Gotham-Medium"/>
          <w:color w:val="B3B3B3"/>
          <w:sz w:val="24"/>
          <w:szCs w:val="24"/>
        </w:rPr>
        <w:t>5</w:t>
      </w:r>
      <w:r w:rsidR="001E33E1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domingo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6419B562" w14:textId="77777777" w:rsidR="008C282C" w:rsidRDefault="008C282C" w:rsidP="008C282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lastRenderedPageBreak/>
        <w:t xml:space="preserve">Desayuno y día libre. </w:t>
      </w:r>
      <w:r>
        <w:rPr>
          <w:rFonts w:ascii="Cronos pro light" w:hAnsi="Cronos pro light" w:cs="Gotham-Book"/>
          <w:color w:val="000000"/>
          <w:sz w:val="24"/>
          <w:szCs w:val="24"/>
        </w:rPr>
        <w:t>Posibilidad de realizar la visita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opcional de día completo a </w:t>
      </w:r>
      <w:r w:rsidRPr="003F1098">
        <w:rPr>
          <w:rFonts w:ascii="Cronos pro light" w:hAnsi="Cronos pro light" w:cs="Gotham-Book"/>
          <w:b/>
          <w:bCs/>
          <w:color w:val="000000"/>
          <w:sz w:val="24"/>
          <w:szCs w:val="24"/>
        </w:rPr>
        <w:t>Nápoles y Capri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495063B1" w14:textId="77777777" w:rsid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C0D5724" w14:textId="77777777" w:rsidR="002B3969" w:rsidRPr="00A12C20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AF5A40">
        <w:rPr>
          <w:rFonts w:ascii="Cronos pro light" w:hAnsi="Cronos pro light" w:cs="Gotham-Medium"/>
          <w:color w:val="B3B3B3"/>
          <w:sz w:val="24"/>
          <w:szCs w:val="24"/>
        </w:rPr>
        <w:t>16</w:t>
      </w:r>
      <w:r w:rsidR="001E33E1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6C136F"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16D4D1C1" w14:textId="236B4623" w:rsidR="008C282C" w:rsidRPr="00A12C20" w:rsidRDefault="008C282C" w:rsidP="008C282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realizaremos la visita de la ciudad. Admiraremos la inconfundible figura del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Anfiteatro Flavio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más conocido como “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El Coliseo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”. Pasaremos también por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Circo Máximo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patriarcal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Santa María la Mayor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 continuación, atravesando</w:t>
      </w:r>
      <w:r w:rsidR="00DC27A6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el río Tíber, llegaremos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Vaticano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  <w:r w:rsidR="00DC27A6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Esta visita nos llev</w:t>
      </w:r>
      <w:r>
        <w:rPr>
          <w:rFonts w:ascii="Cronos pro light" w:hAnsi="Cronos pro light" w:cs="Gotham-Book"/>
          <w:color w:val="000000"/>
          <w:sz w:val="24"/>
          <w:szCs w:val="24"/>
        </w:rPr>
        <w:t>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rá por la grandeza de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Museos Vaticanos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 hasta llegar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Capilla Sixtina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Admiraremos</w:t>
      </w:r>
      <w:r w:rsidR="00DC27A6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los dos momentos de Miguel Ángel: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Bóveda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(con 33 años) y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El Juicio Final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(ya con 60 años). Continuaremos hacia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de San Pedro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y, estando en el interior, comprenderemos su grandiosidad. Por la tarde-noche les propondremos la excursión opcional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 Barroca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7D7F8C23" w14:textId="77777777" w:rsid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1300F4E" w14:textId="77777777" w:rsidR="002B3969" w:rsidRPr="00A12C20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="00AF5A40">
        <w:rPr>
          <w:rFonts w:ascii="Cronos pro light" w:hAnsi="Cronos pro light" w:cs="Gotham-Medium"/>
          <w:color w:val="B3B3B3"/>
          <w:sz w:val="24"/>
          <w:szCs w:val="24"/>
        </w:rPr>
        <w:t>7</w:t>
      </w:r>
      <w:r w:rsidR="001E33E1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>
        <w:rPr>
          <w:rFonts w:ascii="Cronos pro light" w:hAnsi="Cronos pro light" w:cs="Gotham-Medium"/>
          <w:color w:val="00C4B4"/>
          <w:sz w:val="24"/>
          <w:szCs w:val="24"/>
        </w:rPr>
        <w:t xml:space="preserve">•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FLORENCIA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6C136F">
        <w:rPr>
          <w:rFonts w:ascii="Cronos pro light" w:hAnsi="Cronos pro light" w:cs="Gotham-Book"/>
          <w:color w:val="B3B3B3"/>
          <w:sz w:val="24"/>
          <w:szCs w:val="24"/>
        </w:rPr>
        <w:t>martes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>
        <w:rPr>
          <w:rFonts w:ascii="Cronos pro light" w:hAnsi="Cronos pro light" w:cs="Gotham-Book"/>
          <w:color w:val="B3B3B3"/>
          <w:sz w:val="24"/>
          <w:szCs w:val="24"/>
        </w:rPr>
        <w:t>345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4BC7EF17" w14:textId="656E64C2" w:rsid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salida hacia </w:t>
      </w:r>
      <w:r w:rsidRPr="00B669C5">
        <w:rPr>
          <w:rFonts w:ascii="Cronos pro light" w:hAnsi="Cronos pro light" w:cs="Gotham-Book"/>
          <w:b/>
          <w:bCs/>
          <w:color w:val="000000"/>
          <w:sz w:val="24"/>
          <w:szCs w:val="24"/>
        </w:rPr>
        <w:t>Florencia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. A la llegada realizaremos la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visita a pie por esta inigualable ciudad donde el arte nos sorprenderá a cada paso</w:t>
      </w:r>
      <w:r w:rsidR="00651F94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Contemplaremos la combinación de hermosos mármoles en la fachada de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de Santa María del Fiore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y su inconfundible</w:t>
      </w:r>
      <w:r w:rsidR="00DC27A6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Campanario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 Giotto. También disfrutaremos del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Baptisterio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sus célebres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Puertas del Paraíso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Nos asomaremos al conocido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Ponte Vecchio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llegaremos hasta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de la Santa Croce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para admirar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franciscana del mismo nombre. </w:t>
      </w:r>
      <w:r>
        <w:rPr>
          <w:rFonts w:ascii="Cronos pro light" w:hAnsi="Cronos pro light" w:cs="Gotham-Book"/>
          <w:color w:val="000000"/>
          <w:sz w:val="24"/>
          <w:szCs w:val="24"/>
        </w:rPr>
        <w:t>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lojamiento</w:t>
      </w:r>
      <w:r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502C1155" w14:textId="77777777" w:rsidR="006C136F" w:rsidRDefault="006C136F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5A1CAC3" w14:textId="77777777" w:rsidR="002B3969" w:rsidRPr="00A12C20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="00AF5A40">
        <w:rPr>
          <w:rFonts w:ascii="Cronos pro light" w:hAnsi="Cronos pro light" w:cs="Gotham-Medium"/>
          <w:color w:val="B3B3B3"/>
          <w:sz w:val="24"/>
          <w:szCs w:val="24"/>
        </w:rPr>
        <w:t>8</w:t>
      </w:r>
      <w:r w:rsidR="001E33E1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>
        <w:rPr>
          <w:rFonts w:ascii="Cronos pro light" w:hAnsi="Cronos pro light" w:cs="Gotham-Medium"/>
          <w:color w:val="00C4B4"/>
          <w:sz w:val="24"/>
          <w:szCs w:val="24"/>
        </w:rPr>
        <w:t>FLORENCIA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 • PISA • </w:t>
      </w:r>
      <w:r>
        <w:rPr>
          <w:rFonts w:ascii="Cronos pro light" w:hAnsi="Cronos pro light" w:cs="Gotham-Medium"/>
          <w:color w:val="00C4B4"/>
          <w:sz w:val="24"/>
          <w:szCs w:val="24"/>
        </w:rPr>
        <w:t>COSTA AZUL</w:t>
      </w:r>
      <w:r w:rsidR="001E33E1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6C136F">
        <w:rPr>
          <w:rFonts w:ascii="Cronos pro light" w:hAnsi="Cronos pro light" w:cs="Gotham-Book"/>
          <w:color w:val="B3B3B3"/>
          <w:sz w:val="24"/>
          <w:szCs w:val="24"/>
        </w:rPr>
        <w:t>miércoles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>
        <w:rPr>
          <w:rFonts w:ascii="Cronos pro light" w:hAnsi="Cronos pro light" w:cs="Gotham-Book"/>
          <w:color w:val="B3B3B3"/>
          <w:sz w:val="24"/>
          <w:szCs w:val="24"/>
        </w:rPr>
        <w:t>451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6AEC6F5B" w14:textId="571C6195" w:rsid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salida con destino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Pisa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Ciudad identificada por su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 Inclinada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acompañada del bello conjunto arquitectónico compuesto por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Baptisterio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Después del tiempo libre </w:t>
      </w:r>
      <w:r w:rsidR="003F1098">
        <w:rPr>
          <w:rFonts w:ascii="Cronos pro light" w:hAnsi="Cronos pro light" w:cs="Gotham-Book"/>
          <w:color w:val="000000"/>
          <w:sz w:val="24"/>
          <w:szCs w:val="24"/>
        </w:rPr>
        <w:t>continuaremos hacia la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Costa Azul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 Por la noche organizaremos la excursión opcional</w:t>
      </w:r>
      <w:r w:rsidR="00DC27A6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al mundialmente conocido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Principado de Mónaco</w:t>
      </w:r>
      <w:r w:rsidR="003F1098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0B78F212" w14:textId="77777777" w:rsidR="002B3969" w:rsidRPr="00A12C20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9EB4154" w14:textId="77777777" w:rsidR="002B3969" w:rsidRPr="00A12C20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AF5A40">
        <w:rPr>
          <w:rFonts w:ascii="Cronos pro light" w:hAnsi="Cronos pro light" w:cs="Gotham-Medium"/>
          <w:color w:val="B3B3B3"/>
          <w:sz w:val="24"/>
          <w:szCs w:val="24"/>
        </w:rPr>
        <w:t>19</w:t>
      </w:r>
      <w:r w:rsidR="001E33E1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>
        <w:rPr>
          <w:rFonts w:ascii="Cronos pro light" w:hAnsi="Cronos pro light" w:cs="Gotham-Medium"/>
          <w:color w:val="00C4B4"/>
          <w:sz w:val="24"/>
          <w:szCs w:val="24"/>
        </w:rPr>
        <w:t>COSTA AZUL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 • BARCELONA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6C136F">
        <w:rPr>
          <w:rFonts w:ascii="Cronos pro light" w:hAnsi="Cronos pro light" w:cs="Gotham-Book"/>
          <w:color w:val="B3B3B3"/>
          <w:sz w:val="24"/>
          <w:szCs w:val="24"/>
        </w:rPr>
        <w:t>jueves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660 km</w:t>
      </w:r>
    </w:p>
    <w:p w14:paraId="1136147A" w14:textId="77777777" w:rsidR="002B3969" w:rsidRPr="00A12C20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salida. Atravesando las regiones de la Provenza, Alpes y Costa Azul y la Occitania, llegaremos hasta la frontera. Entrando en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Barcelona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realizaremos una breve visita de la ciudad para conocer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Sagrada Familia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Cataluña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España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Monumento a Colón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etc. Alojamiento.</w:t>
      </w:r>
    </w:p>
    <w:p w14:paraId="62BC4171" w14:textId="77777777" w:rsidR="002B3969" w:rsidRPr="00A12C20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B2783EF" w14:textId="77777777" w:rsidR="002B3969" w:rsidRPr="00A12C20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AF5A40">
        <w:rPr>
          <w:rFonts w:ascii="Cronos pro light" w:hAnsi="Cronos pro light" w:cs="Gotham-Medium"/>
          <w:color w:val="B3B3B3"/>
          <w:sz w:val="24"/>
          <w:szCs w:val="24"/>
        </w:rPr>
        <w:t>20</w:t>
      </w:r>
      <w:r w:rsidR="001E33E1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BARCELONA • ZARAGOZA • 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6C136F">
        <w:rPr>
          <w:rFonts w:ascii="Cronos pro light" w:hAnsi="Cronos pro light" w:cs="Gotham-Book"/>
          <w:color w:val="B3B3B3"/>
          <w:sz w:val="24"/>
          <w:szCs w:val="24"/>
        </w:rPr>
        <w:t>viernes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620 km</w:t>
      </w:r>
    </w:p>
    <w:p w14:paraId="71E4365E" w14:textId="77777777" w:rsidR="00AA3EA6" w:rsidRPr="003C5655" w:rsidRDefault="00AA3EA6" w:rsidP="00AA3EA6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3C5655">
        <w:rPr>
          <w:rFonts w:ascii="Cronos pro light" w:hAnsi="Cronos pro light" w:cs="Gotham-Book"/>
          <w:color w:val="000000"/>
          <w:sz w:val="24"/>
          <w:szCs w:val="24"/>
        </w:rPr>
        <w:t>Desayuno y salida hacia Zaragoza, donde realizaremos una breve parada para admirar el Templo Mariano más antiguo de la cristiandad: la Basílica de Nuestra Señora del Pilar, que forma parte de la enorme plaza del mismo nombre. Continuación hacia Madrid. Llegada y alojamiento.</w:t>
      </w:r>
    </w:p>
    <w:p w14:paraId="4364BF1F" w14:textId="77777777" w:rsidR="002B3969" w:rsidRPr="00A12C20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B04DA3D" w14:textId="77777777" w:rsidR="00AF5A40" w:rsidRPr="00A12C20" w:rsidRDefault="00AF5A40" w:rsidP="008C6E1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21</w:t>
      </w:r>
      <w:r w:rsidR="001E33E1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677FA237" w14:textId="77777777" w:rsidR="00AA3EA6" w:rsidRPr="003C5655" w:rsidRDefault="00AA3EA6" w:rsidP="008C6E18">
      <w:pPr>
        <w:shd w:val="clear" w:color="auto" w:fill="FFFFFF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3C5655">
        <w:rPr>
          <w:rFonts w:ascii="Cronos pro light" w:hAnsi="Cronos pro light" w:cs="Gotham-Book"/>
          <w:color w:val="000000"/>
          <w:sz w:val="24"/>
          <w:szCs w:val="24"/>
        </w:rPr>
        <w:t xml:space="preserve">Desayuno y recorrido por la ciudad donde conoceremos las principales avenidas, plazas y monumentos. Descubriremos lugares tales como la Plaza de España, la Gran Vía, la Fuente de la diosa Cibeles, la Puerta de Alcalá, la famosa plaza de toros </w:t>
      </w:r>
      <w:r w:rsidRPr="003C5655">
        <w:rPr>
          <w:rFonts w:ascii="Cronos pro light" w:hAnsi="Cronos pro light" w:cs="Gotham-Book"/>
          <w:color w:val="000000"/>
          <w:sz w:val="24"/>
          <w:szCs w:val="24"/>
        </w:rPr>
        <w:lastRenderedPageBreak/>
        <w:t>de las Ventas, etc. Después, continuando por la zona moderna, finalizaremos en el Madrid de los Austrias. Encantos como la Plaza Mayor y la Plaza de Oriente darán un espléndido final a este recorrido por la capital de España. Tarde libre. Recomendaremos la excursión opcional a la “Ciudad Imperial” de Toledo, en cuyo recorrido apreciaremos el legado de las tres culturas: árabe, judía y cristiana, que supieron compartir en armonía todo su esplendor. Alojamiento.</w:t>
      </w:r>
    </w:p>
    <w:p w14:paraId="170B10D2" w14:textId="77777777" w:rsidR="00AF5A40" w:rsidRPr="00A12C20" w:rsidRDefault="00AF5A40" w:rsidP="00AF5A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22</w:t>
      </w:r>
      <w:r w:rsidR="001E33E1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domingo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1E91062F" w14:textId="77777777" w:rsidR="00AF5A40" w:rsidRDefault="00AF5A40" w:rsidP="00AF5A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Desayuno y con una cordial despedida, diremos… ¡Hasta pronto!</w:t>
      </w:r>
    </w:p>
    <w:p w14:paraId="3CA6EDE6" w14:textId="77777777" w:rsidR="005F4E9D" w:rsidRDefault="005F4E9D" w:rsidP="00AF5A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28AF0D6" w14:textId="77777777" w:rsidR="008C6E18" w:rsidRDefault="008C6E18" w:rsidP="008C6E18">
      <w:pPr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>
        <w:rPr>
          <w:rFonts w:ascii="Cronos pro light" w:hAnsi="Cronos pro light" w:cs="Gotham-Medium"/>
          <w:color w:val="00C4B4"/>
          <w:sz w:val="24"/>
          <w:szCs w:val="24"/>
        </w:rPr>
        <w:t>NOTA IMPORTANTE</w:t>
      </w:r>
    </w:p>
    <w:p w14:paraId="66778B92" w14:textId="77777777" w:rsidR="008517FF" w:rsidRDefault="008517FF" w:rsidP="008517FF">
      <w:pPr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25207EA3" w14:textId="77777777" w:rsidR="002B3969" w:rsidRPr="00A12C20" w:rsidRDefault="002B3969" w:rsidP="008C6E18">
      <w:pPr>
        <w:rPr>
          <w:rFonts w:ascii="Cronos pro light" w:hAnsi="Cronos pro light"/>
          <w:sz w:val="24"/>
          <w:szCs w:val="24"/>
        </w:rPr>
      </w:pPr>
    </w:p>
    <w:sectPr w:rsidR="002B3969" w:rsidRPr="00A12C20" w:rsidSect="000E7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59"/>
    <w:rsid w:val="000E7296"/>
    <w:rsid w:val="00185C2F"/>
    <w:rsid w:val="001E33E1"/>
    <w:rsid w:val="002B3969"/>
    <w:rsid w:val="003174A2"/>
    <w:rsid w:val="00387F59"/>
    <w:rsid w:val="00397CFB"/>
    <w:rsid w:val="003B38BB"/>
    <w:rsid w:val="003F1098"/>
    <w:rsid w:val="004F0C1E"/>
    <w:rsid w:val="005F4E9D"/>
    <w:rsid w:val="00624D3D"/>
    <w:rsid w:val="00651F94"/>
    <w:rsid w:val="00691730"/>
    <w:rsid w:val="006918F0"/>
    <w:rsid w:val="006C136F"/>
    <w:rsid w:val="00754E03"/>
    <w:rsid w:val="007804B7"/>
    <w:rsid w:val="008517FF"/>
    <w:rsid w:val="0089080E"/>
    <w:rsid w:val="008C282C"/>
    <w:rsid w:val="008C6E18"/>
    <w:rsid w:val="008D509A"/>
    <w:rsid w:val="00976C33"/>
    <w:rsid w:val="00AA3EA6"/>
    <w:rsid w:val="00AF5A40"/>
    <w:rsid w:val="00B8550A"/>
    <w:rsid w:val="00B868D4"/>
    <w:rsid w:val="00BF1C7F"/>
    <w:rsid w:val="00CE5C83"/>
    <w:rsid w:val="00D33894"/>
    <w:rsid w:val="00D804E1"/>
    <w:rsid w:val="00DC27A6"/>
    <w:rsid w:val="00EA546F"/>
    <w:rsid w:val="00ED6594"/>
    <w:rsid w:val="00F67782"/>
    <w:rsid w:val="00F7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C6FE"/>
  <w15:docId w15:val="{B7D43E18-435E-4BD3-B8FB-04F1806C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A40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55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1340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7</cp:revision>
  <cp:lastPrinted>2023-04-17T10:52:00Z</cp:lastPrinted>
  <dcterms:created xsi:type="dcterms:W3CDTF">2023-12-01T11:13:00Z</dcterms:created>
  <dcterms:modified xsi:type="dcterms:W3CDTF">2024-04-12T08:16:00Z</dcterms:modified>
</cp:coreProperties>
</file>