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AB31" w14:textId="4EDB5476" w:rsidR="00152FDA" w:rsidRPr="00771DF4" w:rsidRDefault="00E147D8" w:rsidP="00B42DEF">
      <w:pPr>
        <w:spacing w:after="0"/>
        <w:rPr>
          <w:rFonts w:ascii="Cronos pro light" w:hAnsi="Cronos pro light" w:cstheme="majorHAnsi"/>
          <w:color w:val="00C4B4"/>
          <w:sz w:val="24"/>
          <w:szCs w:val="24"/>
        </w:rPr>
      </w:pPr>
      <w:r w:rsidRPr="00771DF4">
        <w:rPr>
          <w:rFonts w:ascii="Cronos pro light" w:hAnsi="Cronos pro light" w:cstheme="majorHAnsi"/>
          <w:color w:val="00C4B4"/>
          <w:sz w:val="24"/>
          <w:szCs w:val="24"/>
        </w:rPr>
        <w:t>RED MADRID -</w:t>
      </w:r>
      <w:r w:rsidR="00123588" w:rsidRPr="00771DF4">
        <w:rPr>
          <w:rFonts w:ascii="Cronos pro light" w:hAnsi="Cronos pro light" w:cstheme="majorHAnsi"/>
          <w:color w:val="00C4B4"/>
          <w:sz w:val="24"/>
          <w:szCs w:val="24"/>
        </w:rPr>
        <w:t xml:space="preserve"> ROMA</w:t>
      </w:r>
      <w:r w:rsidRPr="00771DF4">
        <w:rPr>
          <w:rFonts w:ascii="Cronos pro light" w:hAnsi="Cronos pro light" w:cstheme="majorHAnsi"/>
          <w:color w:val="00C4B4"/>
          <w:sz w:val="24"/>
          <w:szCs w:val="24"/>
        </w:rPr>
        <w:t xml:space="preserve"> </w:t>
      </w:r>
      <w:r w:rsidR="00152FDA" w:rsidRPr="00771DF4">
        <w:rPr>
          <w:rFonts w:ascii="Cronos pro light" w:hAnsi="Cronos pro light" w:cstheme="majorHAnsi"/>
          <w:color w:val="00C4B4"/>
          <w:sz w:val="24"/>
          <w:szCs w:val="24"/>
        </w:rPr>
        <w:t>Y</w:t>
      </w:r>
      <w:r w:rsidR="00DF209F" w:rsidRPr="00771DF4">
        <w:rPr>
          <w:rFonts w:ascii="Cronos pro light" w:hAnsi="Cronos pro light" w:cstheme="majorHAnsi"/>
          <w:color w:val="00C4B4"/>
          <w:sz w:val="24"/>
          <w:szCs w:val="24"/>
        </w:rPr>
        <w:t xml:space="preserve"> CRUCERO </w:t>
      </w:r>
      <w:r w:rsidR="00152FDA" w:rsidRPr="00771DF4">
        <w:rPr>
          <w:rFonts w:ascii="Cronos pro light" w:hAnsi="Cronos pro light" w:cstheme="majorHAnsi"/>
          <w:color w:val="00C4B4"/>
          <w:sz w:val="24"/>
          <w:szCs w:val="24"/>
        </w:rPr>
        <w:t>GRECIA</w:t>
      </w:r>
    </w:p>
    <w:p w14:paraId="705FE913" w14:textId="32B64607" w:rsidR="00E147D8" w:rsidRPr="00771DF4" w:rsidRDefault="00567DA8" w:rsidP="00B42DEF">
      <w:pPr>
        <w:spacing w:after="0"/>
        <w:rPr>
          <w:rFonts w:ascii="Cronos pro light" w:hAnsi="Cronos pro light" w:cstheme="majorHAnsi"/>
          <w:color w:val="00C4B4"/>
          <w:sz w:val="24"/>
          <w:szCs w:val="24"/>
        </w:rPr>
      </w:pPr>
      <w:r w:rsidRPr="00771DF4">
        <w:rPr>
          <w:rFonts w:ascii="Cronos pro light" w:hAnsi="Cronos pro light" w:cstheme="majorHAnsi"/>
          <w:color w:val="00C4B4"/>
          <w:sz w:val="24"/>
          <w:szCs w:val="24"/>
        </w:rPr>
        <w:t>2</w:t>
      </w:r>
      <w:r w:rsidR="00DF209F" w:rsidRPr="00771DF4">
        <w:rPr>
          <w:rFonts w:ascii="Cronos pro light" w:hAnsi="Cronos pro light" w:cstheme="majorHAnsi"/>
          <w:color w:val="00C4B4"/>
          <w:sz w:val="24"/>
          <w:szCs w:val="24"/>
        </w:rPr>
        <w:t>1</w:t>
      </w:r>
      <w:r w:rsidR="00E147D8" w:rsidRPr="00771DF4">
        <w:rPr>
          <w:rFonts w:ascii="Cronos pro light" w:hAnsi="Cronos pro light" w:cstheme="majorHAnsi"/>
          <w:color w:val="00C4B4"/>
          <w:sz w:val="24"/>
          <w:szCs w:val="24"/>
        </w:rPr>
        <w:t xml:space="preserve"> días Desde </w:t>
      </w:r>
      <w:r w:rsidR="00035337" w:rsidRPr="00771DF4">
        <w:rPr>
          <w:rFonts w:ascii="Cronos pro light" w:hAnsi="Cronos pro light" w:cstheme="majorHAnsi"/>
          <w:color w:val="00C4B4"/>
          <w:sz w:val="24"/>
          <w:szCs w:val="24"/>
        </w:rPr>
        <w:t>2.</w:t>
      </w:r>
      <w:r w:rsidR="00920080">
        <w:rPr>
          <w:rFonts w:ascii="Cronos pro light" w:hAnsi="Cronos pro light" w:cstheme="majorHAnsi"/>
          <w:color w:val="00C4B4"/>
          <w:sz w:val="24"/>
          <w:szCs w:val="24"/>
        </w:rPr>
        <w:t>9</w:t>
      </w:r>
      <w:r w:rsidR="00035337" w:rsidRPr="00771DF4">
        <w:rPr>
          <w:rFonts w:ascii="Cronos pro light" w:hAnsi="Cronos pro light" w:cstheme="majorHAnsi"/>
          <w:color w:val="00C4B4"/>
          <w:sz w:val="24"/>
          <w:szCs w:val="24"/>
        </w:rPr>
        <w:t>60</w:t>
      </w:r>
      <w:r w:rsidR="00E147D8" w:rsidRPr="00771DF4">
        <w:rPr>
          <w:rFonts w:ascii="Cronos pro light" w:hAnsi="Cronos pro light" w:cstheme="majorHAnsi"/>
          <w:color w:val="00C4B4"/>
          <w:sz w:val="24"/>
          <w:szCs w:val="24"/>
        </w:rPr>
        <w:t xml:space="preserve"> $</w:t>
      </w:r>
    </w:p>
    <w:p w14:paraId="2A7D677A" w14:textId="77777777" w:rsidR="00E147D8" w:rsidRPr="00771DF4" w:rsidRDefault="00E147D8" w:rsidP="00B42DEF">
      <w:pPr>
        <w:spacing w:after="0"/>
        <w:rPr>
          <w:rFonts w:ascii="Cronos pro light" w:hAnsi="Cronos pro light" w:cstheme="majorHAnsi"/>
          <w:b/>
          <w:bCs/>
          <w:sz w:val="24"/>
          <w:szCs w:val="24"/>
        </w:rPr>
      </w:pPr>
    </w:p>
    <w:p w14:paraId="5B2E5AF9" w14:textId="28F53AFA" w:rsidR="00567DA8" w:rsidRPr="00771DF4" w:rsidRDefault="00E147D8" w:rsidP="00B42DEF">
      <w:pPr>
        <w:spacing w:after="0"/>
        <w:rPr>
          <w:rFonts w:ascii="Cronos pro light" w:hAnsi="Cronos pro light" w:cstheme="majorHAnsi"/>
          <w:sz w:val="24"/>
          <w:szCs w:val="24"/>
        </w:rPr>
      </w:pPr>
      <w:r w:rsidRPr="00771DF4">
        <w:rPr>
          <w:rFonts w:ascii="Cronos pro light" w:hAnsi="Cronos pro light" w:cstheme="majorHAnsi"/>
          <w:sz w:val="24"/>
          <w:szCs w:val="24"/>
        </w:rPr>
        <w:t xml:space="preserve">MADRID - BURDEOS - PARÍS - </w:t>
      </w:r>
      <w:r w:rsidR="00AD7508" w:rsidRPr="00771DF4">
        <w:rPr>
          <w:rFonts w:ascii="Cronos pro light" w:hAnsi="Cronos pro light" w:cstheme="majorHAnsi"/>
          <w:sz w:val="24"/>
          <w:szCs w:val="24"/>
        </w:rPr>
        <w:t xml:space="preserve">ZÚRICH - VENECIA - ROMA </w:t>
      </w:r>
      <w:r w:rsidR="0033376D" w:rsidRPr="00771DF4">
        <w:rPr>
          <w:rFonts w:ascii="Cronos pro light" w:hAnsi="Cronos pro light" w:cstheme="majorHAnsi"/>
          <w:sz w:val="24"/>
          <w:szCs w:val="24"/>
        </w:rPr>
        <w:t xml:space="preserve">- </w:t>
      </w:r>
      <w:r w:rsidR="00DF209F" w:rsidRPr="00771DF4">
        <w:rPr>
          <w:rFonts w:ascii="Cronos pro light" w:hAnsi="Cronos pro light" w:cstheme="majorHAnsi"/>
          <w:sz w:val="24"/>
          <w:szCs w:val="24"/>
        </w:rPr>
        <w:t>ATENAS - METEORA - ATENAS - MYKONOS - SANTORINI - RODAS - CESME - ATENAS</w:t>
      </w:r>
    </w:p>
    <w:p w14:paraId="2E3B0BB0" w14:textId="77777777" w:rsidR="00CD3395" w:rsidRPr="00771DF4" w:rsidRDefault="00CD3395" w:rsidP="00B42DEF">
      <w:pPr>
        <w:spacing w:after="0"/>
        <w:rPr>
          <w:rFonts w:ascii="Cronos pro light" w:hAnsi="Cronos pro light" w:cstheme="majorHAnsi"/>
          <w:b/>
          <w:bCs/>
          <w:sz w:val="24"/>
          <w:szCs w:val="24"/>
        </w:rPr>
      </w:pPr>
    </w:p>
    <w:p w14:paraId="6F8B076D"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DÍA 1</w:t>
      </w:r>
      <w:r w:rsidRPr="00771DF4">
        <w:rPr>
          <w:rFonts w:ascii="Cronos pro light" w:hAnsi="Cronos pro light"/>
          <w:color w:val="000000" w:themeColor="text1"/>
          <w:sz w:val="24"/>
          <w:szCs w:val="24"/>
        </w:rPr>
        <w:t xml:space="preserve"> </w:t>
      </w:r>
      <w:r w:rsidRPr="00771DF4">
        <w:rPr>
          <w:rFonts w:ascii="Cronos pro light" w:hAnsi="Cronos pro light" w:cstheme="majorHAnsi"/>
          <w:color w:val="00C4B4"/>
          <w:sz w:val="24"/>
          <w:szCs w:val="24"/>
        </w:rPr>
        <w:t>AMÉRICA • MADRID</w:t>
      </w:r>
      <w:r w:rsidRPr="00771DF4">
        <w:rPr>
          <w:rFonts w:ascii="Cronos pro light" w:hAnsi="Cronos pro light"/>
          <w:color w:val="000000" w:themeColor="text1"/>
          <w:sz w:val="24"/>
          <w:szCs w:val="24"/>
        </w:rPr>
        <w:t xml:space="preserve"> </w:t>
      </w:r>
      <w:r w:rsidRPr="00771DF4">
        <w:rPr>
          <w:rFonts w:ascii="Cronos pro light" w:hAnsi="Cronos pro light" w:cstheme="majorHAnsi"/>
          <w:color w:val="B3B3B3"/>
          <w:sz w:val="24"/>
          <w:szCs w:val="24"/>
        </w:rPr>
        <w:t>(sábado)</w:t>
      </w:r>
    </w:p>
    <w:p w14:paraId="3E918391" w14:textId="751B8776"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Embarque en vuelo intercontinental hacia </w:t>
      </w:r>
      <w:r w:rsidRPr="00771DF4">
        <w:rPr>
          <w:rFonts w:ascii="Cronos pro light" w:hAnsi="Cronos pro light"/>
          <w:b/>
          <w:bCs/>
          <w:color w:val="000000" w:themeColor="text1"/>
          <w:sz w:val="24"/>
          <w:szCs w:val="24"/>
        </w:rPr>
        <w:t>Madrid</w:t>
      </w:r>
      <w:r w:rsidRPr="00771DF4">
        <w:rPr>
          <w:rFonts w:ascii="Cronos pro light" w:hAnsi="Cronos pro light"/>
          <w:color w:val="000000" w:themeColor="text1"/>
          <w:sz w:val="24"/>
          <w:szCs w:val="24"/>
        </w:rPr>
        <w:t>.</w:t>
      </w:r>
    </w:p>
    <w:p w14:paraId="00DE0662" w14:textId="77777777" w:rsidR="00AD7508" w:rsidRPr="00771DF4" w:rsidRDefault="00AD7508" w:rsidP="00B42DEF">
      <w:pPr>
        <w:spacing w:after="0"/>
        <w:rPr>
          <w:rFonts w:ascii="Cronos pro light" w:hAnsi="Cronos pro light"/>
          <w:color w:val="000000" w:themeColor="text1"/>
          <w:sz w:val="24"/>
          <w:szCs w:val="24"/>
        </w:rPr>
      </w:pPr>
    </w:p>
    <w:p w14:paraId="6F713421"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2 </w:t>
      </w:r>
      <w:r w:rsidRPr="00771DF4">
        <w:rPr>
          <w:rFonts w:ascii="Cronos pro light" w:hAnsi="Cronos pro light" w:cstheme="majorHAnsi"/>
          <w:color w:val="00C4B4"/>
          <w:sz w:val="24"/>
          <w:szCs w:val="24"/>
        </w:rPr>
        <w:t>MADRID</w:t>
      </w:r>
      <w:r w:rsidRPr="00771DF4">
        <w:rPr>
          <w:rFonts w:ascii="Cronos pro light" w:hAnsi="Cronos pro light" w:cstheme="majorHAnsi"/>
          <w:color w:val="B3B3B3"/>
          <w:sz w:val="24"/>
          <w:szCs w:val="24"/>
        </w:rPr>
        <w:t xml:space="preserve"> (domingo)</w:t>
      </w:r>
    </w:p>
    <w:p w14:paraId="77EDBD03" w14:textId="3C28C0E3"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Llegada al aeropuerto internacional Adolfo Suárez Madrid – Barajas. Recepción y traslado al hotel. Alojamiento.</w:t>
      </w:r>
    </w:p>
    <w:p w14:paraId="16DBB225" w14:textId="77777777" w:rsidR="003B59A8" w:rsidRPr="00771DF4" w:rsidRDefault="003B59A8" w:rsidP="00B42DEF">
      <w:pPr>
        <w:spacing w:after="0"/>
        <w:rPr>
          <w:rFonts w:ascii="Cronos pro light" w:hAnsi="Cronos pro light"/>
          <w:color w:val="000000" w:themeColor="text1"/>
          <w:sz w:val="24"/>
          <w:szCs w:val="24"/>
        </w:rPr>
      </w:pPr>
    </w:p>
    <w:p w14:paraId="76791C5D"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3 </w:t>
      </w:r>
      <w:r w:rsidRPr="00771DF4">
        <w:rPr>
          <w:rFonts w:ascii="Cronos pro light" w:hAnsi="Cronos pro light" w:cstheme="majorHAnsi"/>
          <w:color w:val="00C4B4"/>
          <w:sz w:val="24"/>
          <w:szCs w:val="24"/>
        </w:rPr>
        <w:t>MADRID</w:t>
      </w:r>
      <w:r w:rsidRPr="00771DF4">
        <w:rPr>
          <w:rFonts w:ascii="Cronos pro light" w:hAnsi="Cronos pro light" w:cstheme="majorHAnsi"/>
          <w:color w:val="B3B3B3"/>
          <w:sz w:val="24"/>
          <w:szCs w:val="24"/>
        </w:rPr>
        <w:t xml:space="preserve"> (lunes)</w:t>
      </w:r>
    </w:p>
    <w:p w14:paraId="460A8CBA" w14:textId="027CAA99"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Desayuno y recorrido por la ciudad donde conoceremos las principales avenidas, plazas y monumentos. Descubriremos lugares tales como la </w:t>
      </w:r>
      <w:r w:rsidRPr="00771DF4">
        <w:rPr>
          <w:rFonts w:ascii="Cronos pro light" w:hAnsi="Cronos pro light"/>
          <w:b/>
          <w:bCs/>
          <w:color w:val="000000" w:themeColor="text1"/>
          <w:sz w:val="24"/>
          <w:szCs w:val="24"/>
        </w:rPr>
        <w:t>Plaza de España</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Gran Vía</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Fuente de la diosa Cibeles</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Puerta de Alcalá</w:t>
      </w:r>
      <w:r w:rsidRPr="00771DF4">
        <w:rPr>
          <w:rFonts w:ascii="Cronos pro light" w:hAnsi="Cronos pro light"/>
          <w:color w:val="000000" w:themeColor="text1"/>
          <w:sz w:val="24"/>
          <w:szCs w:val="24"/>
        </w:rPr>
        <w:t xml:space="preserve">, la famosa </w:t>
      </w:r>
      <w:r w:rsidRPr="00771DF4">
        <w:rPr>
          <w:rFonts w:ascii="Cronos pro light" w:hAnsi="Cronos pro light"/>
          <w:b/>
          <w:bCs/>
          <w:color w:val="000000" w:themeColor="text1"/>
          <w:sz w:val="24"/>
          <w:szCs w:val="24"/>
        </w:rPr>
        <w:t>plaza de toros de las Ventas</w:t>
      </w:r>
      <w:r w:rsidRPr="00771DF4">
        <w:rPr>
          <w:rFonts w:ascii="Cronos pro light" w:hAnsi="Cronos pro light"/>
          <w:color w:val="000000" w:themeColor="text1"/>
          <w:sz w:val="24"/>
          <w:szCs w:val="24"/>
        </w:rPr>
        <w:t xml:space="preserve">, etc. Después, continuando por la zona moderna, finalizaremos en el </w:t>
      </w:r>
      <w:r w:rsidRPr="00771DF4">
        <w:rPr>
          <w:rFonts w:ascii="Cronos pro light" w:hAnsi="Cronos pro light"/>
          <w:b/>
          <w:bCs/>
          <w:color w:val="000000" w:themeColor="text1"/>
          <w:sz w:val="24"/>
          <w:szCs w:val="24"/>
        </w:rPr>
        <w:t>Madrid de los Austrias</w:t>
      </w:r>
      <w:r w:rsidRPr="00771DF4">
        <w:rPr>
          <w:rFonts w:ascii="Cronos pro light" w:hAnsi="Cronos pro light"/>
          <w:color w:val="000000" w:themeColor="text1"/>
          <w:sz w:val="24"/>
          <w:szCs w:val="24"/>
        </w:rPr>
        <w:t xml:space="preserve">. Encantos como la </w:t>
      </w:r>
      <w:r w:rsidRPr="00771DF4">
        <w:rPr>
          <w:rFonts w:ascii="Cronos pro light" w:hAnsi="Cronos pro light"/>
          <w:b/>
          <w:bCs/>
          <w:color w:val="000000" w:themeColor="text1"/>
          <w:sz w:val="24"/>
          <w:szCs w:val="24"/>
        </w:rPr>
        <w:t xml:space="preserve">Plaza Mayor </w:t>
      </w:r>
      <w:r w:rsidRPr="00771DF4">
        <w:rPr>
          <w:rFonts w:ascii="Cronos pro light" w:hAnsi="Cronos pro light"/>
          <w:color w:val="000000" w:themeColor="text1"/>
          <w:sz w:val="24"/>
          <w:szCs w:val="24"/>
        </w:rPr>
        <w:t xml:space="preserve">y la </w:t>
      </w:r>
      <w:r w:rsidRPr="00771DF4">
        <w:rPr>
          <w:rFonts w:ascii="Cronos pro light" w:hAnsi="Cronos pro light"/>
          <w:b/>
          <w:bCs/>
          <w:color w:val="000000" w:themeColor="text1"/>
          <w:sz w:val="24"/>
          <w:szCs w:val="24"/>
        </w:rPr>
        <w:t xml:space="preserve">Plaza de Oriente </w:t>
      </w:r>
      <w:r w:rsidRPr="00771DF4">
        <w:rPr>
          <w:rFonts w:ascii="Cronos pro light" w:hAnsi="Cronos pro light"/>
          <w:color w:val="000000" w:themeColor="text1"/>
          <w:sz w:val="24"/>
          <w:szCs w:val="24"/>
        </w:rPr>
        <w:t xml:space="preserve">darán un espléndido final a este recorrido por la capital de España. Tarde libre. Recomendaremos la excursión opcional a la “Ciudad Imperial” de </w:t>
      </w:r>
      <w:r w:rsidRPr="00771DF4">
        <w:rPr>
          <w:rFonts w:ascii="Cronos pro light" w:hAnsi="Cronos pro light"/>
          <w:b/>
          <w:bCs/>
          <w:color w:val="000000" w:themeColor="text1"/>
          <w:sz w:val="24"/>
          <w:szCs w:val="24"/>
        </w:rPr>
        <w:t>Toledo</w:t>
      </w:r>
      <w:r w:rsidRPr="00771DF4">
        <w:rPr>
          <w:rFonts w:ascii="Cronos pro light" w:hAnsi="Cronos pro light"/>
          <w:color w:val="000000" w:themeColor="text1"/>
          <w:sz w:val="24"/>
          <w:szCs w:val="24"/>
        </w:rPr>
        <w:t>, donde apreciaremos el legado de las tres culturas: árabe, judía y cristiana, que supieron convivir en armonía. Alojamiento.</w:t>
      </w:r>
    </w:p>
    <w:p w14:paraId="1A20E335" w14:textId="77777777" w:rsidR="003B59A8" w:rsidRPr="00771DF4" w:rsidRDefault="003B59A8" w:rsidP="00B42DEF">
      <w:pPr>
        <w:spacing w:after="0"/>
        <w:rPr>
          <w:rFonts w:ascii="Cronos pro light" w:hAnsi="Cronos pro light"/>
          <w:color w:val="000000" w:themeColor="text1"/>
          <w:sz w:val="24"/>
          <w:szCs w:val="24"/>
        </w:rPr>
      </w:pPr>
    </w:p>
    <w:p w14:paraId="1DC59124"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4 </w:t>
      </w:r>
      <w:r w:rsidRPr="00771DF4">
        <w:rPr>
          <w:rFonts w:ascii="Cronos pro light" w:hAnsi="Cronos pro light" w:cstheme="majorHAnsi"/>
          <w:color w:val="00C4B4"/>
          <w:sz w:val="24"/>
          <w:szCs w:val="24"/>
        </w:rPr>
        <w:t>MADRID • BURDEOS</w:t>
      </w:r>
      <w:r w:rsidRPr="00771DF4">
        <w:rPr>
          <w:rFonts w:ascii="Cronos pro light" w:hAnsi="Cronos pro light" w:cstheme="majorHAnsi"/>
          <w:color w:val="B3B3B3"/>
          <w:sz w:val="24"/>
          <w:szCs w:val="24"/>
        </w:rPr>
        <w:t xml:space="preserve"> (martes) 690 km</w:t>
      </w:r>
    </w:p>
    <w:p w14:paraId="1D505318" w14:textId="7715DCCF"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Desayuno y salida a primera hora de la mañana. Pasaremos por las proximidades de la ciudad de </w:t>
      </w:r>
      <w:r w:rsidRPr="00771DF4">
        <w:rPr>
          <w:rFonts w:ascii="Cronos pro light" w:hAnsi="Cronos pro light"/>
          <w:b/>
          <w:bCs/>
          <w:color w:val="000000" w:themeColor="text1"/>
          <w:sz w:val="24"/>
          <w:szCs w:val="24"/>
        </w:rPr>
        <w:t>Burgos</w:t>
      </w:r>
      <w:r w:rsidRPr="00771DF4">
        <w:rPr>
          <w:rFonts w:ascii="Cronos pro light" w:hAnsi="Cronos pro light"/>
          <w:color w:val="000000" w:themeColor="text1"/>
          <w:sz w:val="24"/>
          <w:szCs w:val="24"/>
        </w:rPr>
        <w:t xml:space="preserve">, llegaremos hasta la frontera con Francia y continuaremos hacia </w:t>
      </w:r>
      <w:r w:rsidRPr="00771DF4">
        <w:rPr>
          <w:rFonts w:ascii="Cronos pro light" w:hAnsi="Cronos pro light"/>
          <w:b/>
          <w:bCs/>
          <w:color w:val="000000" w:themeColor="text1"/>
          <w:sz w:val="24"/>
          <w:szCs w:val="24"/>
        </w:rPr>
        <w:t>Burdeos</w:t>
      </w:r>
      <w:r w:rsidRPr="00771DF4">
        <w:rPr>
          <w:rFonts w:ascii="Cronos pro light" w:hAnsi="Cronos pro light"/>
          <w:color w:val="000000" w:themeColor="text1"/>
          <w:sz w:val="24"/>
          <w:szCs w:val="24"/>
        </w:rPr>
        <w:t>, capital de la región Nueva Aquitania. Alojamiento.</w:t>
      </w:r>
    </w:p>
    <w:p w14:paraId="2D40E5E3" w14:textId="77777777" w:rsidR="003B59A8" w:rsidRPr="00771DF4" w:rsidRDefault="003B59A8" w:rsidP="00B42DEF">
      <w:pPr>
        <w:spacing w:after="0"/>
        <w:rPr>
          <w:rFonts w:ascii="Cronos pro light" w:hAnsi="Cronos pro light"/>
          <w:color w:val="000000" w:themeColor="text1"/>
          <w:sz w:val="24"/>
          <w:szCs w:val="24"/>
        </w:rPr>
      </w:pPr>
    </w:p>
    <w:p w14:paraId="2D909464"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5 </w:t>
      </w:r>
      <w:r w:rsidRPr="00771DF4">
        <w:rPr>
          <w:rFonts w:ascii="Cronos pro light" w:hAnsi="Cronos pro light" w:cstheme="majorHAnsi"/>
          <w:color w:val="00C4B4"/>
          <w:sz w:val="24"/>
          <w:szCs w:val="24"/>
        </w:rPr>
        <w:t>BURDEOS • BLOIS • PARÍS</w:t>
      </w:r>
      <w:r w:rsidRPr="00771DF4">
        <w:rPr>
          <w:rFonts w:ascii="Cronos pro light" w:hAnsi="Cronos pro light" w:cstheme="majorHAnsi"/>
          <w:color w:val="B3B3B3"/>
          <w:sz w:val="24"/>
          <w:szCs w:val="24"/>
        </w:rPr>
        <w:t xml:space="preserve"> (miércoles) 587 km</w:t>
      </w:r>
    </w:p>
    <w:p w14:paraId="13435568" w14:textId="03A952CD"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Desayuno y, a continuación, salida hacia la “Ciudad de la Luz”, realizando en el camino una parada en </w:t>
      </w:r>
      <w:r w:rsidRPr="00771DF4">
        <w:rPr>
          <w:rFonts w:ascii="Cronos pro light" w:hAnsi="Cronos pro light"/>
          <w:b/>
          <w:bCs/>
          <w:color w:val="000000" w:themeColor="text1"/>
          <w:sz w:val="24"/>
          <w:szCs w:val="24"/>
        </w:rPr>
        <w:t>Blois</w:t>
      </w:r>
      <w:r w:rsidRPr="00771DF4">
        <w:rPr>
          <w:rFonts w:ascii="Cronos pro light" w:hAnsi="Cronos pro light"/>
          <w:color w:val="000000" w:themeColor="text1"/>
          <w:sz w:val="24"/>
          <w:szCs w:val="24"/>
        </w:rPr>
        <w:t xml:space="preserve">. Disfrutaremos del encanto de una de las ciudades más impresionantes que componen la región del </w:t>
      </w:r>
      <w:r w:rsidRPr="00771DF4">
        <w:rPr>
          <w:rFonts w:ascii="Cronos pro light" w:hAnsi="Cronos pro light"/>
          <w:b/>
          <w:bCs/>
          <w:color w:val="000000" w:themeColor="text1"/>
          <w:sz w:val="24"/>
          <w:szCs w:val="24"/>
        </w:rPr>
        <w:t>Valle del Loira</w:t>
      </w:r>
      <w:r w:rsidRPr="00771DF4">
        <w:rPr>
          <w:rFonts w:ascii="Cronos pro light" w:hAnsi="Cronos pro light"/>
          <w:color w:val="000000" w:themeColor="text1"/>
          <w:sz w:val="24"/>
          <w:szCs w:val="24"/>
        </w:rPr>
        <w:t xml:space="preserve">, conocida por su belleza y sus castillos. El </w:t>
      </w:r>
      <w:r w:rsidRPr="00771DF4">
        <w:rPr>
          <w:rFonts w:ascii="Cronos pro light" w:hAnsi="Cronos pro light"/>
          <w:b/>
          <w:bCs/>
          <w:color w:val="000000" w:themeColor="text1"/>
          <w:sz w:val="24"/>
          <w:szCs w:val="24"/>
        </w:rPr>
        <w:t xml:space="preserve">Castillo </w:t>
      </w:r>
      <w:r w:rsidRPr="00771DF4">
        <w:rPr>
          <w:rFonts w:ascii="Cronos pro light" w:hAnsi="Cronos pro light"/>
          <w:color w:val="000000" w:themeColor="text1"/>
          <w:sz w:val="24"/>
          <w:szCs w:val="24"/>
        </w:rPr>
        <w:t xml:space="preserve">de Blois, declarado Patrimonio de la Humanidad por la Unesco, es considerado uno de los más importantes de la región. Tras el tiempo libre continuaremos hasta </w:t>
      </w:r>
      <w:r w:rsidRPr="00771DF4">
        <w:rPr>
          <w:rFonts w:ascii="Cronos pro light" w:hAnsi="Cronos pro light"/>
          <w:b/>
          <w:bCs/>
          <w:color w:val="000000" w:themeColor="text1"/>
          <w:sz w:val="24"/>
          <w:szCs w:val="24"/>
        </w:rPr>
        <w:t>París</w:t>
      </w:r>
      <w:r w:rsidRPr="00771DF4">
        <w:rPr>
          <w:rFonts w:ascii="Cronos pro light" w:hAnsi="Cronos pro light"/>
          <w:color w:val="000000" w:themeColor="text1"/>
          <w:sz w:val="24"/>
          <w:szCs w:val="24"/>
        </w:rPr>
        <w:t xml:space="preserve">. Llegada y alojamiento. Por la noche realizaremos la excursión opcional para navegar en un </w:t>
      </w:r>
      <w:r w:rsidRPr="00771DF4">
        <w:rPr>
          <w:rFonts w:ascii="Cronos pro light" w:hAnsi="Cronos pro light"/>
          <w:b/>
          <w:bCs/>
          <w:color w:val="000000" w:themeColor="text1"/>
          <w:sz w:val="24"/>
          <w:szCs w:val="24"/>
        </w:rPr>
        <w:t>crucero por el río Sena</w:t>
      </w:r>
      <w:r w:rsidRPr="00771DF4">
        <w:rPr>
          <w:rFonts w:ascii="Cronos pro light" w:hAnsi="Cronos pro light"/>
          <w:color w:val="000000" w:themeColor="text1"/>
          <w:sz w:val="24"/>
          <w:szCs w:val="24"/>
        </w:rPr>
        <w:t xml:space="preserve">, continuando con un recorrido completo de </w:t>
      </w:r>
      <w:r w:rsidRPr="00771DF4">
        <w:rPr>
          <w:rFonts w:ascii="Cronos pro light" w:hAnsi="Cronos pro light"/>
          <w:b/>
          <w:bCs/>
          <w:color w:val="000000" w:themeColor="text1"/>
          <w:sz w:val="24"/>
          <w:szCs w:val="24"/>
        </w:rPr>
        <w:t>París iluminado</w:t>
      </w:r>
      <w:r w:rsidRPr="00771DF4">
        <w:rPr>
          <w:rFonts w:ascii="Cronos pro light" w:hAnsi="Cronos pro light"/>
          <w:color w:val="000000" w:themeColor="text1"/>
          <w:sz w:val="24"/>
          <w:szCs w:val="24"/>
        </w:rPr>
        <w:t xml:space="preserve">, una visita única en el mundo. Descubriremos París desde el río y disfrutaremos de la impresionante iluminación de sus monumentos: el </w:t>
      </w:r>
      <w:r w:rsidRPr="00771DF4">
        <w:rPr>
          <w:rFonts w:ascii="Cronos pro light" w:hAnsi="Cronos pro light"/>
          <w:b/>
          <w:bCs/>
          <w:color w:val="000000" w:themeColor="text1"/>
          <w:sz w:val="24"/>
          <w:szCs w:val="24"/>
        </w:rPr>
        <w:t>Ayuntamiento</w:t>
      </w:r>
      <w:r w:rsidRPr="00771DF4">
        <w:rPr>
          <w:rFonts w:ascii="Cronos pro light" w:hAnsi="Cronos pro light"/>
          <w:color w:val="000000" w:themeColor="text1"/>
          <w:sz w:val="24"/>
          <w:szCs w:val="24"/>
        </w:rPr>
        <w:t xml:space="preserve">, los </w:t>
      </w:r>
      <w:r w:rsidRPr="00771DF4">
        <w:rPr>
          <w:rFonts w:ascii="Cronos pro light" w:hAnsi="Cronos pro light"/>
          <w:b/>
          <w:bCs/>
          <w:color w:val="000000" w:themeColor="text1"/>
          <w:sz w:val="24"/>
          <w:szCs w:val="24"/>
        </w:rPr>
        <w:t>Inválidos</w:t>
      </w:r>
      <w:r w:rsidRPr="00771DF4">
        <w:rPr>
          <w:rFonts w:ascii="Cronos pro light" w:hAnsi="Cronos pro light"/>
          <w:color w:val="000000" w:themeColor="text1"/>
          <w:sz w:val="24"/>
          <w:szCs w:val="24"/>
        </w:rPr>
        <w:t xml:space="preserve">, el </w:t>
      </w:r>
      <w:r w:rsidRPr="00771DF4">
        <w:rPr>
          <w:rFonts w:ascii="Cronos pro light" w:hAnsi="Cronos pro light"/>
          <w:b/>
          <w:bCs/>
          <w:color w:val="000000" w:themeColor="text1"/>
          <w:sz w:val="24"/>
          <w:szCs w:val="24"/>
        </w:rPr>
        <w:t>Arco del Triunfo</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Ópera</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 xml:space="preserve">Torre Eiffel </w:t>
      </w:r>
      <w:r w:rsidRPr="00771DF4">
        <w:rPr>
          <w:rFonts w:ascii="Cronos pro light" w:hAnsi="Cronos pro light"/>
          <w:color w:val="000000" w:themeColor="text1"/>
          <w:sz w:val="24"/>
          <w:szCs w:val="24"/>
        </w:rPr>
        <w:t xml:space="preserve">y los </w:t>
      </w:r>
      <w:r w:rsidRPr="00771DF4">
        <w:rPr>
          <w:rFonts w:ascii="Cronos pro light" w:hAnsi="Cronos pro light"/>
          <w:b/>
          <w:bCs/>
          <w:color w:val="000000" w:themeColor="text1"/>
          <w:sz w:val="24"/>
          <w:szCs w:val="24"/>
        </w:rPr>
        <w:t>Campos Elíseos</w:t>
      </w:r>
      <w:r w:rsidRPr="00771DF4">
        <w:rPr>
          <w:rFonts w:ascii="Cronos pro light" w:hAnsi="Cronos pro light"/>
          <w:color w:val="000000" w:themeColor="text1"/>
          <w:sz w:val="24"/>
          <w:szCs w:val="24"/>
        </w:rPr>
        <w:t>, entre otros. Realmente un espectáculo inolvidable.</w:t>
      </w:r>
    </w:p>
    <w:p w14:paraId="3B04016C" w14:textId="77777777" w:rsidR="003B59A8" w:rsidRPr="00771DF4" w:rsidRDefault="003B59A8" w:rsidP="00B42DEF">
      <w:pPr>
        <w:spacing w:after="0"/>
        <w:rPr>
          <w:rFonts w:ascii="Cronos pro light" w:hAnsi="Cronos pro light"/>
          <w:color w:val="000000" w:themeColor="text1"/>
          <w:sz w:val="24"/>
          <w:szCs w:val="24"/>
        </w:rPr>
      </w:pPr>
    </w:p>
    <w:p w14:paraId="193028FD"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6 </w:t>
      </w:r>
      <w:r w:rsidRPr="00771DF4">
        <w:rPr>
          <w:rFonts w:ascii="Cronos pro light" w:hAnsi="Cronos pro light" w:cstheme="majorHAnsi"/>
          <w:color w:val="00C4B4"/>
          <w:sz w:val="24"/>
          <w:szCs w:val="24"/>
        </w:rPr>
        <w:t>PARÍS</w:t>
      </w:r>
      <w:r w:rsidRPr="00771DF4">
        <w:rPr>
          <w:rFonts w:ascii="Cronos pro light" w:hAnsi="Cronos pro light" w:cstheme="majorHAnsi"/>
          <w:color w:val="B3B3B3"/>
          <w:sz w:val="24"/>
          <w:szCs w:val="24"/>
        </w:rPr>
        <w:t xml:space="preserve"> (jueves)</w:t>
      </w:r>
    </w:p>
    <w:p w14:paraId="48AEC99F" w14:textId="11DA4431"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Después del desayuno saldremos a recorrer la “Ciudad del Amor”, pasando por la </w:t>
      </w:r>
      <w:r w:rsidRPr="00771DF4">
        <w:rPr>
          <w:rFonts w:ascii="Cronos pro light" w:hAnsi="Cronos pro light"/>
          <w:b/>
          <w:bCs/>
          <w:color w:val="000000" w:themeColor="text1"/>
          <w:sz w:val="24"/>
          <w:szCs w:val="24"/>
        </w:rPr>
        <w:t>Avenida de los Campos Elíseos</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Plaza de la Concordia</w:t>
      </w:r>
      <w:r w:rsidRPr="00771DF4">
        <w:rPr>
          <w:rFonts w:ascii="Cronos pro light" w:hAnsi="Cronos pro light"/>
          <w:color w:val="000000" w:themeColor="text1"/>
          <w:sz w:val="24"/>
          <w:szCs w:val="24"/>
        </w:rPr>
        <w:t xml:space="preserve">, el </w:t>
      </w:r>
      <w:r w:rsidRPr="00771DF4">
        <w:rPr>
          <w:rFonts w:ascii="Cronos pro light" w:hAnsi="Cronos pro light"/>
          <w:b/>
          <w:bCs/>
          <w:color w:val="000000" w:themeColor="text1"/>
          <w:sz w:val="24"/>
          <w:szCs w:val="24"/>
        </w:rPr>
        <w:t>Arco del Triunfo</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lastRenderedPageBreak/>
        <w:t>Asamblea Nacional</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Ópera</w:t>
      </w:r>
      <w:r w:rsidRPr="00771DF4">
        <w:rPr>
          <w:rFonts w:ascii="Cronos pro light" w:hAnsi="Cronos pro light"/>
          <w:color w:val="000000" w:themeColor="text1"/>
          <w:sz w:val="24"/>
          <w:szCs w:val="24"/>
        </w:rPr>
        <w:t xml:space="preserve">, el </w:t>
      </w:r>
      <w:r w:rsidRPr="00771DF4">
        <w:rPr>
          <w:rFonts w:ascii="Cronos pro light" w:hAnsi="Cronos pro light"/>
          <w:b/>
          <w:bCs/>
          <w:color w:val="000000" w:themeColor="text1"/>
          <w:sz w:val="24"/>
          <w:szCs w:val="24"/>
        </w:rPr>
        <w:t>Museo del Louvre</w:t>
      </w:r>
      <w:r w:rsidRPr="00771DF4">
        <w:rPr>
          <w:rFonts w:ascii="Cronos pro light" w:hAnsi="Cronos pro light"/>
          <w:color w:val="000000" w:themeColor="text1"/>
          <w:sz w:val="24"/>
          <w:szCs w:val="24"/>
        </w:rPr>
        <w:t xml:space="preserve">, los </w:t>
      </w:r>
      <w:r w:rsidRPr="00771DF4">
        <w:rPr>
          <w:rFonts w:ascii="Cronos pro light" w:hAnsi="Cronos pro light"/>
          <w:b/>
          <w:bCs/>
          <w:color w:val="000000" w:themeColor="text1"/>
          <w:sz w:val="24"/>
          <w:szCs w:val="24"/>
        </w:rPr>
        <w:t>Inválidos</w:t>
      </w:r>
      <w:r w:rsidRPr="00771DF4">
        <w:rPr>
          <w:rFonts w:ascii="Cronos pro light" w:hAnsi="Cronos pro light"/>
          <w:color w:val="000000" w:themeColor="text1"/>
          <w:sz w:val="24"/>
          <w:szCs w:val="24"/>
        </w:rPr>
        <w:t xml:space="preserve">, el </w:t>
      </w:r>
      <w:r w:rsidRPr="00771DF4">
        <w:rPr>
          <w:rFonts w:ascii="Cronos pro light" w:hAnsi="Cronos pro light"/>
          <w:b/>
          <w:bCs/>
          <w:color w:val="000000" w:themeColor="text1"/>
          <w:sz w:val="24"/>
          <w:szCs w:val="24"/>
        </w:rPr>
        <w:t>Campo de Marte</w:t>
      </w:r>
      <w:r w:rsidRPr="00771DF4">
        <w:rPr>
          <w:rFonts w:ascii="Cronos pro light" w:hAnsi="Cronos pro light"/>
          <w:color w:val="000000" w:themeColor="text1"/>
          <w:sz w:val="24"/>
          <w:szCs w:val="24"/>
        </w:rPr>
        <w:t xml:space="preserve">, la </w:t>
      </w:r>
      <w:r w:rsidRPr="00771DF4">
        <w:rPr>
          <w:rFonts w:ascii="Cronos pro light" w:hAnsi="Cronos pro light"/>
          <w:b/>
          <w:bCs/>
          <w:color w:val="000000" w:themeColor="text1"/>
          <w:sz w:val="24"/>
          <w:szCs w:val="24"/>
        </w:rPr>
        <w:t>Torre Eiffel</w:t>
      </w:r>
      <w:r w:rsidRPr="00771DF4">
        <w:rPr>
          <w:rFonts w:ascii="Cronos pro light" w:hAnsi="Cronos pro light"/>
          <w:color w:val="000000" w:themeColor="text1"/>
          <w:sz w:val="24"/>
          <w:szCs w:val="24"/>
        </w:rPr>
        <w:t xml:space="preserve">, etc. Por la tarde, les propondremos la excursión opcional que nos llevará a </w:t>
      </w:r>
      <w:r w:rsidRPr="00771DF4">
        <w:rPr>
          <w:rFonts w:ascii="Cronos pro light" w:hAnsi="Cronos pro light"/>
          <w:b/>
          <w:bCs/>
          <w:color w:val="000000" w:themeColor="text1"/>
          <w:sz w:val="24"/>
          <w:szCs w:val="24"/>
        </w:rPr>
        <w:t>Montmartre</w:t>
      </w:r>
      <w:r w:rsidRPr="00771DF4">
        <w:rPr>
          <w:rFonts w:ascii="Cronos pro light" w:hAnsi="Cronos pro light"/>
          <w:color w:val="000000" w:themeColor="text1"/>
          <w:sz w:val="24"/>
          <w:szCs w:val="24"/>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771DF4">
        <w:rPr>
          <w:rFonts w:ascii="Cronos pro light" w:hAnsi="Cronos pro light"/>
          <w:b/>
          <w:bCs/>
          <w:color w:val="000000" w:themeColor="text1"/>
          <w:sz w:val="24"/>
          <w:szCs w:val="24"/>
        </w:rPr>
        <w:t>Basílica del Sagrado Corazón de Jesús</w:t>
      </w:r>
      <w:r w:rsidRPr="00771DF4">
        <w:rPr>
          <w:rFonts w:ascii="Cronos pro light" w:hAnsi="Cronos pro light"/>
          <w:color w:val="000000" w:themeColor="text1"/>
          <w:sz w:val="24"/>
          <w:szCs w:val="24"/>
        </w:rPr>
        <w:t xml:space="preserve">. A continuación, realizaremos un paseo por el </w:t>
      </w:r>
      <w:r w:rsidRPr="00771DF4">
        <w:rPr>
          <w:rFonts w:ascii="Cronos pro light" w:hAnsi="Cronos pro light"/>
          <w:b/>
          <w:bCs/>
          <w:color w:val="000000" w:themeColor="text1"/>
          <w:sz w:val="24"/>
          <w:szCs w:val="24"/>
        </w:rPr>
        <w:t>Barrio Latino</w:t>
      </w:r>
      <w:r w:rsidRPr="00771DF4">
        <w:rPr>
          <w:rFonts w:ascii="Cronos pro light" w:hAnsi="Cronos pro light"/>
          <w:color w:val="000000" w:themeColor="text1"/>
          <w:sz w:val="24"/>
          <w:szCs w:val="24"/>
        </w:rPr>
        <w:t xml:space="preserve">. Este barrio debe su nombre a la época medieval, cuando los habitantes de la zona eran estudiantes que utilizaban el latín para comunicarse. Tendremos también una vista espectacular de la </w:t>
      </w:r>
      <w:r w:rsidRPr="00771DF4">
        <w:rPr>
          <w:rFonts w:ascii="Cronos pro light" w:hAnsi="Cronos pro light"/>
          <w:b/>
          <w:bCs/>
          <w:color w:val="000000" w:themeColor="text1"/>
          <w:sz w:val="24"/>
          <w:szCs w:val="24"/>
        </w:rPr>
        <w:t>Catedral de Notre Dame</w:t>
      </w:r>
      <w:r w:rsidRPr="00771DF4">
        <w:rPr>
          <w:rFonts w:ascii="Cronos pro light" w:hAnsi="Cronos pro light"/>
          <w:color w:val="000000" w:themeColor="text1"/>
          <w:sz w:val="24"/>
          <w:szCs w:val="24"/>
        </w:rPr>
        <w:t>, donde entenderemos el porqué de su importancia mundial. Durante la visita exterior nuestro guía nos explicará sobre lo acontecido y las posibilidades que se abren ante lo que puede ser la mayor obra de restauración del siglo XXI. Alojamiento.</w:t>
      </w:r>
    </w:p>
    <w:p w14:paraId="4F8E64A8" w14:textId="77777777" w:rsidR="003B59A8" w:rsidRPr="00771DF4" w:rsidRDefault="003B59A8" w:rsidP="00B42DEF">
      <w:pPr>
        <w:spacing w:after="0"/>
        <w:rPr>
          <w:rFonts w:ascii="Cronos pro light" w:hAnsi="Cronos pro light"/>
          <w:color w:val="000000" w:themeColor="text1"/>
          <w:sz w:val="24"/>
          <w:szCs w:val="24"/>
        </w:rPr>
      </w:pPr>
    </w:p>
    <w:p w14:paraId="7479B67E"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7 </w:t>
      </w:r>
      <w:r w:rsidRPr="00771DF4">
        <w:rPr>
          <w:rFonts w:ascii="Cronos pro light" w:hAnsi="Cronos pro light" w:cstheme="majorHAnsi"/>
          <w:color w:val="00C4B4"/>
          <w:sz w:val="24"/>
          <w:szCs w:val="24"/>
        </w:rPr>
        <w:t>PARÍS</w:t>
      </w:r>
      <w:r w:rsidRPr="00771DF4">
        <w:rPr>
          <w:rFonts w:ascii="Cronos pro light" w:hAnsi="Cronos pro light" w:cstheme="majorHAnsi"/>
          <w:color w:val="B3B3B3"/>
          <w:sz w:val="24"/>
          <w:szCs w:val="24"/>
        </w:rPr>
        <w:t xml:space="preserve"> (viernes)</w:t>
      </w:r>
    </w:p>
    <w:p w14:paraId="4B70FC40" w14:textId="7D76BB5E"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Después del desayuno recomendaremos la excursión opcional al </w:t>
      </w:r>
      <w:r w:rsidRPr="00771DF4">
        <w:rPr>
          <w:rFonts w:ascii="Cronos pro light" w:hAnsi="Cronos pro light"/>
          <w:b/>
          <w:bCs/>
          <w:color w:val="000000" w:themeColor="text1"/>
          <w:sz w:val="24"/>
          <w:szCs w:val="24"/>
        </w:rPr>
        <w:t xml:space="preserve">Palacio de Versalles </w:t>
      </w:r>
      <w:r w:rsidRPr="00771DF4">
        <w:rPr>
          <w:rFonts w:ascii="Cronos pro light" w:hAnsi="Cronos pro light"/>
          <w:color w:val="000000" w:themeColor="text1"/>
          <w:sz w:val="24"/>
          <w:szCs w:val="24"/>
        </w:rPr>
        <w:t xml:space="preserve">y sus jardines. Realizaremos una visita interior de los aposentos reales (con </w:t>
      </w:r>
      <w:r w:rsidRPr="00771DF4">
        <w:rPr>
          <w:rFonts w:ascii="Cronos pro light" w:hAnsi="Cronos pro light"/>
          <w:b/>
          <w:bCs/>
          <w:color w:val="000000" w:themeColor="text1"/>
          <w:sz w:val="24"/>
          <w:szCs w:val="24"/>
        </w:rPr>
        <w:t>entrada preferente</w:t>
      </w:r>
      <w:r w:rsidRPr="00771DF4">
        <w:rPr>
          <w:rFonts w:ascii="Cronos pro light" w:hAnsi="Cronos pro light"/>
          <w:color w:val="000000" w:themeColor="text1"/>
          <w:sz w:val="24"/>
          <w:szCs w:val="24"/>
        </w:rPr>
        <w:t xml:space="preserve">), donde el guía nos relatará la vida monárquica del lugar. Descubriremos también los espectaculares </w:t>
      </w:r>
      <w:r w:rsidRPr="00771DF4">
        <w:rPr>
          <w:rFonts w:ascii="Cronos pro light" w:hAnsi="Cronos pro light"/>
          <w:b/>
          <w:bCs/>
          <w:color w:val="000000" w:themeColor="text1"/>
          <w:sz w:val="24"/>
          <w:szCs w:val="24"/>
        </w:rPr>
        <w:t>Jardines de Palacio</w:t>
      </w:r>
      <w:r w:rsidRPr="00771DF4">
        <w:rPr>
          <w:rFonts w:ascii="Cronos pro light" w:hAnsi="Cronos pro light"/>
          <w:color w:val="000000" w:themeColor="text1"/>
          <w:sz w:val="24"/>
          <w:szCs w:val="24"/>
        </w:rPr>
        <w:t xml:space="preserve">. Regreso a </w:t>
      </w:r>
      <w:r w:rsidRPr="00771DF4">
        <w:rPr>
          <w:rFonts w:ascii="Cronos pro light" w:hAnsi="Cronos pro light"/>
          <w:b/>
          <w:bCs/>
          <w:color w:val="000000" w:themeColor="text1"/>
          <w:sz w:val="24"/>
          <w:szCs w:val="24"/>
        </w:rPr>
        <w:t>París</w:t>
      </w:r>
      <w:r w:rsidRPr="00771DF4">
        <w:rPr>
          <w:rFonts w:ascii="Cronos pro light" w:hAnsi="Cronos pro light"/>
          <w:color w:val="000000" w:themeColor="text1"/>
          <w:sz w:val="24"/>
          <w:szCs w:val="24"/>
        </w:rPr>
        <w:t>. Tarde libre y alojamiento.</w:t>
      </w:r>
    </w:p>
    <w:p w14:paraId="52125132" w14:textId="77777777" w:rsidR="003B59A8" w:rsidRPr="00771DF4" w:rsidRDefault="003B59A8" w:rsidP="00B42DEF">
      <w:pPr>
        <w:spacing w:after="0"/>
        <w:rPr>
          <w:rFonts w:ascii="Cronos pro light" w:hAnsi="Cronos pro light"/>
          <w:color w:val="000000" w:themeColor="text1"/>
          <w:sz w:val="24"/>
          <w:szCs w:val="24"/>
        </w:rPr>
      </w:pPr>
    </w:p>
    <w:p w14:paraId="488A12F8"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8 </w:t>
      </w:r>
      <w:r w:rsidRPr="00771DF4">
        <w:rPr>
          <w:rFonts w:ascii="Cronos pro light" w:hAnsi="Cronos pro light" w:cstheme="majorHAnsi"/>
          <w:color w:val="00C4B4"/>
          <w:sz w:val="24"/>
          <w:szCs w:val="24"/>
        </w:rPr>
        <w:t>PARÍS • LUCERNA • ZÚRICH</w:t>
      </w:r>
      <w:r w:rsidRPr="00771DF4">
        <w:rPr>
          <w:rFonts w:ascii="Cronos pro light" w:hAnsi="Cronos pro light" w:cstheme="majorHAnsi"/>
          <w:color w:val="B3B3B3"/>
          <w:sz w:val="24"/>
          <w:szCs w:val="24"/>
        </w:rPr>
        <w:t xml:space="preserve"> (sábado) 720 km</w:t>
      </w:r>
    </w:p>
    <w:p w14:paraId="47C4E776" w14:textId="0C57B22A" w:rsidR="00967D0B" w:rsidRPr="00601A26" w:rsidRDefault="00A102B5" w:rsidP="00967D0B">
      <w:pPr>
        <w:spacing w:after="0"/>
        <w:rPr>
          <w:rFonts w:ascii="Cronos prolight" w:hAnsi="Cronos prolight"/>
        </w:rPr>
      </w:pPr>
      <w:r w:rsidRPr="00771DF4">
        <w:rPr>
          <w:rFonts w:ascii="Cronos pro light" w:hAnsi="Cronos pro light"/>
          <w:color w:val="000000" w:themeColor="text1"/>
          <w:sz w:val="24"/>
          <w:szCs w:val="24"/>
        </w:rPr>
        <w:t xml:space="preserve">Desayuno. A primera hora de la mañana saldremos hacia el sureste para llegar a la frontera con Suiza. Seguiremos hasta </w:t>
      </w:r>
      <w:r w:rsidRPr="00771DF4">
        <w:rPr>
          <w:rFonts w:ascii="Cronos pro light" w:hAnsi="Cronos pro light"/>
          <w:b/>
          <w:bCs/>
          <w:color w:val="000000" w:themeColor="text1"/>
          <w:sz w:val="24"/>
          <w:szCs w:val="24"/>
        </w:rPr>
        <w:t>Lucerna</w:t>
      </w:r>
      <w:r w:rsidRPr="00771DF4">
        <w:rPr>
          <w:rFonts w:ascii="Cronos pro light" w:hAnsi="Cronos pro light"/>
          <w:color w:val="000000" w:themeColor="text1"/>
          <w:sz w:val="24"/>
          <w:szCs w:val="24"/>
        </w:rPr>
        <w:t xml:space="preserve">, considerada el lugar más turístico del país. La ciudad se encuentra a orillas del </w:t>
      </w:r>
      <w:r w:rsidRPr="00771DF4">
        <w:rPr>
          <w:rFonts w:ascii="Cronos pro light" w:hAnsi="Cronos pro light"/>
          <w:b/>
          <w:bCs/>
          <w:color w:val="000000" w:themeColor="text1"/>
          <w:sz w:val="24"/>
          <w:szCs w:val="24"/>
        </w:rPr>
        <w:t>Lago de los Cuatro Cantones</w:t>
      </w:r>
      <w:r w:rsidRPr="00771DF4">
        <w:rPr>
          <w:rFonts w:ascii="Cronos pro light" w:hAnsi="Cronos pro light"/>
          <w:color w:val="000000" w:themeColor="text1"/>
          <w:sz w:val="24"/>
          <w:szCs w:val="24"/>
        </w:rPr>
        <w:t xml:space="preserve"> y el río Reuss, con su conocido </w:t>
      </w:r>
      <w:r w:rsidRPr="00771DF4">
        <w:rPr>
          <w:rFonts w:ascii="Cronos pro light" w:hAnsi="Cronos pro light"/>
          <w:b/>
          <w:bCs/>
          <w:color w:val="000000" w:themeColor="text1"/>
          <w:sz w:val="24"/>
          <w:szCs w:val="24"/>
        </w:rPr>
        <w:t>Puente de la Capilla</w:t>
      </w:r>
      <w:r w:rsidRPr="00771DF4">
        <w:rPr>
          <w:rFonts w:ascii="Cronos pro light" w:hAnsi="Cronos pro light"/>
          <w:color w:val="000000" w:themeColor="text1"/>
          <w:sz w:val="24"/>
          <w:szCs w:val="24"/>
        </w:rPr>
        <w:t xml:space="preserve">. Disfrutaremos de tiempo libre en esta encantadora villa alpina. Más tarde, continuación a </w:t>
      </w:r>
      <w:r w:rsidRPr="00771DF4">
        <w:rPr>
          <w:rFonts w:ascii="Cronos pro light" w:hAnsi="Cronos pro light"/>
          <w:b/>
          <w:bCs/>
          <w:color w:val="000000" w:themeColor="text1"/>
          <w:sz w:val="24"/>
          <w:szCs w:val="24"/>
        </w:rPr>
        <w:t>Zúrich</w:t>
      </w:r>
      <w:r w:rsidRPr="00771DF4">
        <w:rPr>
          <w:rFonts w:ascii="Cronos pro light" w:hAnsi="Cronos pro light"/>
          <w:color w:val="000000" w:themeColor="text1"/>
          <w:sz w:val="24"/>
          <w:szCs w:val="24"/>
        </w:rPr>
        <w:t>.</w:t>
      </w:r>
      <w:r w:rsidR="00967D0B" w:rsidRPr="00967D0B">
        <w:rPr>
          <w:rFonts w:ascii="Cronos prolight" w:hAnsi="Cronos prolight"/>
        </w:rPr>
        <w:t xml:space="preserve"> </w:t>
      </w:r>
      <w:r w:rsidR="00967D0B">
        <w:rPr>
          <w:rFonts w:ascii="Cronos prolight" w:hAnsi="Cronos prolight"/>
        </w:rPr>
        <w:t>Llegada al hotel y a</w:t>
      </w:r>
      <w:r w:rsidR="00967D0B" w:rsidRPr="00601A26">
        <w:rPr>
          <w:rFonts w:ascii="Cronos prolight" w:hAnsi="Cronos prolight"/>
        </w:rPr>
        <w:t xml:space="preserve">lojamiento. </w:t>
      </w:r>
    </w:p>
    <w:p w14:paraId="5E89A82F" w14:textId="77777777" w:rsidR="003B59A8" w:rsidRPr="00771DF4" w:rsidRDefault="003B59A8" w:rsidP="00B42DEF">
      <w:pPr>
        <w:spacing w:after="0"/>
        <w:rPr>
          <w:rFonts w:ascii="Cronos pro light" w:hAnsi="Cronos pro light"/>
          <w:color w:val="000000" w:themeColor="text1"/>
          <w:sz w:val="24"/>
          <w:szCs w:val="24"/>
        </w:rPr>
      </w:pPr>
    </w:p>
    <w:p w14:paraId="43A8B718"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9 </w:t>
      </w:r>
      <w:r w:rsidRPr="00771DF4">
        <w:rPr>
          <w:rFonts w:ascii="Cronos pro light" w:hAnsi="Cronos pro light" w:cstheme="majorHAnsi"/>
          <w:color w:val="00C4B4"/>
          <w:sz w:val="24"/>
          <w:szCs w:val="24"/>
        </w:rPr>
        <w:t>ZÚRICH • VERONA • VENECIA</w:t>
      </w:r>
      <w:r w:rsidRPr="00771DF4">
        <w:rPr>
          <w:rFonts w:ascii="Cronos pro light" w:hAnsi="Cronos pro light" w:cstheme="majorHAnsi"/>
          <w:color w:val="B3B3B3"/>
          <w:sz w:val="24"/>
          <w:szCs w:val="24"/>
        </w:rPr>
        <w:t xml:space="preserve"> (domingo) 540 km</w:t>
      </w:r>
    </w:p>
    <w:p w14:paraId="16D9ECCC" w14:textId="282B332B"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Desayuno y salida hacia la frontera con Italia. Pasando por las proximidades de </w:t>
      </w:r>
      <w:r w:rsidRPr="00771DF4">
        <w:rPr>
          <w:rFonts w:ascii="Cronos pro light" w:hAnsi="Cronos pro light"/>
          <w:b/>
          <w:bCs/>
          <w:color w:val="000000" w:themeColor="text1"/>
          <w:sz w:val="24"/>
          <w:szCs w:val="24"/>
        </w:rPr>
        <w:t>Milán</w:t>
      </w:r>
      <w:r w:rsidRPr="00771DF4">
        <w:rPr>
          <w:rFonts w:ascii="Cronos pro light" w:hAnsi="Cronos pro light"/>
          <w:color w:val="000000" w:themeColor="text1"/>
          <w:sz w:val="24"/>
          <w:szCs w:val="24"/>
        </w:rPr>
        <w:t xml:space="preserve">, llegaremos a la romántica y medieval ciudad de </w:t>
      </w:r>
      <w:r w:rsidRPr="00771DF4">
        <w:rPr>
          <w:rFonts w:ascii="Cronos pro light" w:hAnsi="Cronos pro light"/>
          <w:b/>
          <w:bCs/>
          <w:color w:val="000000" w:themeColor="text1"/>
          <w:sz w:val="24"/>
          <w:szCs w:val="24"/>
        </w:rPr>
        <w:t>Verona</w:t>
      </w:r>
      <w:r w:rsidRPr="00771DF4">
        <w:rPr>
          <w:rFonts w:ascii="Cronos pro light" w:hAnsi="Cronos pro light"/>
          <w:color w:val="000000" w:themeColor="text1"/>
          <w:sz w:val="24"/>
          <w:szCs w:val="24"/>
        </w:rPr>
        <w:t xml:space="preserve">, inmortalizada por la historia de Romeo y Julieta. Tiempo libre para dar un paseo y llegar hasta la </w:t>
      </w:r>
      <w:r w:rsidRPr="00771DF4">
        <w:rPr>
          <w:rFonts w:ascii="Cronos pro light" w:hAnsi="Cronos pro light"/>
          <w:b/>
          <w:bCs/>
          <w:color w:val="000000" w:themeColor="text1"/>
          <w:sz w:val="24"/>
          <w:szCs w:val="24"/>
        </w:rPr>
        <w:t>Casa de Julieta</w:t>
      </w:r>
      <w:r w:rsidRPr="00771DF4">
        <w:rPr>
          <w:rFonts w:ascii="Cronos pro light" w:hAnsi="Cronos pro light"/>
          <w:color w:val="000000" w:themeColor="text1"/>
          <w:sz w:val="24"/>
          <w:szCs w:val="24"/>
        </w:rPr>
        <w:t xml:space="preserve">. Posibilidad de realizar la </w:t>
      </w:r>
      <w:r w:rsidRPr="00771DF4">
        <w:rPr>
          <w:rFonts w:ascii="Cronos pro light" w:hAnsi="Cronos pro light"/>
          <w:b/>
          <w:bCs/>
          <w:color w:val="000000" w:themeColor="text1"/>
          <w:sz w:val="24"/>
          <w:szCs w:val="24"/>
        </w:rPr>
        <w:t>visita opcional de la ciudad</w:t>
      </w:r>
      <w:r w:rsidRPr="00771DF4">
        <w:rPr>
          <w:rFonts w:ascii="Cronos pro light" w:hAnsi="Cronos pro light"/>
          <w:color w:val="000000" w:themeColor="text1"/>
          <w:sz w:val="24"/>
          <w:szCs w:val="24"/>
        </w:rPr>
        <w:t xml:space="preserve">. Más tarde, continuación a </w:t>
      </w:r>
      <w:r w:rsidRPr="00771DF4">
        <w:rPr>
          <w:rFonts w:ascii="Cronos pro light" w:hAnsi="Cronos pro light"/>
          <w:b/>
          <w:bCs/>
          <w:color w:val="000000" w:themeColor="text1"/>
          <w:sz w:val="24"/>
          <w:szCs w:val="24"/>
        </w:rPr>
        <w:t>Venecia</w:t>
      </w:r>
      <w:r w:rsidRPr="00771DF4">
        <w:rPr>
          <w:rFonts w:ascii="Cronos pro light" w:hAnsi="Cronos pro light"/>
          <w:color w:val="000000" w:themeColor="text1"/>
          <w:sz w:val="24"/>
          <w:szCs w:val="24"/>
        </w:rPr>
        <w:t>. Llegada y alojamiento.</w:t>
      </w:r>
    </w:p>
    <w:p w14:paraId="1C697020" w14:textId="77777777" w:rsidR="003B59A8" w:rsidRPr="00771DF4" w:rsidRDefault="003B59A8" w:rsidP="00B42DEF">
      <w:pPr>
        <w:spacing w:after="0"/>
        <w:rPr>
          <w:rFonts w:ascii="Cronos pro light" w:hAnsi="Cronos pro light"/>
          <w:color w:val="000000" w:themeColor="text1"/>
          <w:sz w:val="24"/>
          <w:szCs w:val="24"/>
        </w:rPr>
      </w:pPr>
    </w:p>
    <w:p w14:paraId="415E1E35" w14:textId="77777777" w:rsidR="00A102B5" w:rsidRPr="00771DF4" w:rsidRDefault="00A102B5"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10 </w:t>
      </w:r>
      <w:r w:rsidRPr="00771DF4">
        <w:rPr>
          <w:rFonts w:ascii="Cronos pro light" w:hAnsi="Cronos pro light" w:cstheme="majorHAnsi"/>
          <w:color w:val="00C4B4"/>
          <w:sz w:val="24"/>
          <w:szCs w:val="24"/>
        </w:rPr>
        <w:t>VENECIA • ROMA</w:t>
      </w:r>
      <w:r w:rsidRPr="00771DF4">
        <w:rPr>
          <w:rFonts w:ascii="Cronos pro light" w:hAnsi="Cronos pro light" w:cstheme="majorHAnsi"/>
          <w:color w:val="B3B3B3"/>
          <w:sz w:val="24"/>
          <w:szCs w:val="24"/>
        </w:rPr>
        <w:t xml:space="preserve"> (lunes) 527 km</w:t>
      </w:r>
    </w:p>
    <w:p w14:paraId="50C220FC" w14:textId="1C56B876" w:rsidR="00A102B5" w:rsidRPr="00771DF4" w:rsidRDefault="00A102B5"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Después del desayuno nos dejaremos maravillar por la ciudad de las 118 islas con sus más de 400 puentes. Recorreremos el </w:t>
      </w:r>
      <w:r w:rsidRPr="00771DF4">
        <w:rPr>
          <w:rFonts w:ascii="Cronos pro light" w:hAnsi="Cronos pro light"/>
          <w:b/>
          <w:bCs/>
          <w:color w:val="000000" w:themeColor="text1"/>
          <w:sz w:val="24"/>
          <w:szCs w:val="24"/>
        </w:rPr>
        <w:t xml:space="preserve">Puente de los Suspiros </w:t>
      </w:r>
      <w:r w:rsidRPr="00771DF4">
        <w:rPr>
          <w:rFonts w:ascii="Cronos pro light" w:hAnsi="Cronos pro light"/>
          <w:color w:val="000000" w:themeColor="text1"/>
          <w:sz w:val="24"/>
          <w:szCs w:val="24"/>
        </w:rPr>
        <w:t xml:space="preserve">y la </w:t>
      </w:r>
      <w:r w:rsidRPr="00771DF4">
        <w:rPr>
          <w:rFonts w:ascii="Cronos pro light" w:hAnsi="Cronos pro light"/>
          <w:b/>
          <w:bCs/>
          <w:color w:val="000000" w:themeColor="text1"/>
          <w:sz w:val="24"/>
          <w:szCs w:val="24"/>
        </w:rPr>
        <w:t>Plaza de San Marcos</w:t>
      </w:r>
      <w:r w:rsidRPr="00771DF4">
        <w:rPr>
          <w:rFonts w:ascii="Cronos pro light" w:hAnsi="Cronos pro light"/>
          <w:color w:val="000000" w:themeColor="text1"/>
          <w:sz w:val="24"/>
          <w:szCs w:val="24"/>
        </w:rPr>
        <w:t xml:space="preserve">, con su incomparable escenario donde destaca la </w:t>
      </w:r>
      <w:r w:rsidRPr="00771DF4">
        <w:rPr>
          <w:rFonts w:ascii="Cronos pro light" w:hAnsi="Cronos pro light"/>
          <w:b/>
          <w:bCs/>
          <w:color w:val="000000" w:themeColor="text1"/>
          <w:sz w:val="24"/>
          <w:szCs w:val="24"/>
        </w:rPr>
        <w:t>Basílica</w:t>
      </w:r>
      <w:r w:rsidRPr="00771DF4">
        <w:rPr>
          <w:rFonts w:ascii="Cronos pro light" w:hAnsi="Cronos pro light"/>
          <w:color w:val="000000" w:themeColor="text1"/>
          <w:sz w:val="24"/>
          <w:szCs w:val="24"/>
        </w:rPr>
        <w:t xml:space="preserve">, joya de la arquitectura. Tiempo libre. Para los que gusten, organizaremos una </w:t>
      </w:r>
      <w:r w:rsidRPr="00771DF4">
        <w:rPr>
          <w:rFonts w:ascii="Cronos pro light" w:hAnsi="Cronos pro light"/>
          <w:b/>
          <w:bCs/>
          <w:color w:val="000000" w:themeColor="text1"/>
          <w:sz w:val="24"/>
          <w:szCs w:val="24"/>
        </w:rPr>
        <w:t xml:space="preserve">serenata musical en góndolas </w:t>
      </w:r>
      <w:r w:rsidRPr="00771DF4">
        <w:rPr>
          <w:rFonts w:ascii="Cronos pro light" w:hAnsi="Cronos pro light"/>
          <w:color w:val="000000" w:themeColor="text1"/>
          <w:sz w:val="24"/>
          <w:szCs w:val="24"/>
        </w:rPr>
        <w:t xml:space="preserve">(opcional). Más tarde, salida hacia </w:t>
      </w:r>
      <w:r w:rsidRPr="00771DF4">
        <w:rPr>
          <w:rFonts w:ascii="Cronos pro light" w:hAnsi="Cronos pro light"/>
          <w:b/>
          <w:bCs/>
          <w:color w:val="000000" w:themeColor="text1"/>
          <w:sz w:val="24"/>
          <w:szCs w:val="24"/>
        </w:rPr>
        <w:t>Roma</w:t>
      </w:r>
      <w:r w:rsidRPr="00771DF4">
        <w:rPr>
          <w:rFonts w:ascii="Cronos pro light" w:hAnsi="Cronos pro light"/>
          <w:color w:val="000000" w:themeColor="text1"/>
          <w:sz w:val="24"/>
          <w:szCs w:val="24"/>
        </w:rPr>
        <w:t>. Alojamiento.</w:t>
      </w:r>
    </w:p>
    <w:p w14:paraId="4190752B" w14:textId="77777777" w:rsidR="003B59A8" w:rsidRPr="00771DF4" w:rsidRDefault="003B59A8" w:rsidP="00B42DEF">
      <w:pPr>
        <w:spacing w:after="0"/>
        <w:rPr>
          <w:rFonts w:ascii="Cronos pro light" w:hAnsi="Cronos pro light"/>
          <w:color w:val="000000" w:themeColor="text1"/>
          <w:sz w:val="24"/>
          <w:szCs w:val="24"/>
        </w:rPr>
      </w:pPr>
    </w:p>
    <w:p w14:paraId="27889896" w14:textId="77777777" w:rsidR="00B42DEF" w:rsidRPr="00771DF4" w:rsidRDefault="00B42DEF"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11 </w:t>
      </w:r>
      <w:r w:rsidRPr="00771DF4">
        <w:rPr>
          <w:rFonts w:ascii="Cronos pro light" w:hAnsi="Cronos pro light" w:cstheme="majorHAnsi"/>
          <w:color w:val="00C4B4"/>
          <w:sz w:val="24"/>
          <w:szCs w:val="24"/>
        </w:rPr>
        <w:t>ROMA</w:t>
      </w:r>
      <w:r w:rsidRPr="00771DF4">
        <w:rPr>
          <w:rFonts w:ascii="Cronos pro light" w:hAnsi="Cronos pro light" w:cstheme="majorHAnsi"/>
          <w:color w:val="B3B3B3"/>
          <w:sz w:val="24"/>
          <w:szCs w:val="24"/>
        </w:rPr>
        <w:t xml:space="preserve"> (martes)</w:t>
      </w:r>
    </w:p>
    <w:p w14:paraId="7D29A9B7" w14:textId="60576BF6" w:rsidR="00B42DEF" w:rsidRPr="00771DF4" w:rsidRDefault="00B42DEF"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Después del desayuno realizaremos la visita de la ciudad. Admiraremos la inconfundible figura del </w:t>
      </w:r>
      <w:r w:rsidRPr="00771DF4">
        <w:rPr>
          <w:rFonts w:ascii="Cronos pro light" w:hAnsi="Cronos pro light"/>
          <w:b/>
          <w:bCs/>
          <w:color w:val="000000" w:themeColor="text1"/>
          <w:sz w:val="24"/>
          <w:szCs w:val="24"/>
        </w:rPr>
        <w:t>Anfiteatro Flavio</w:t>
      </w:r>
      <w:r w:rsidRPr="00771DF4">
        <w:rPr>
          <w:rFonts w:ascii="Cronos pro light" w:hAnsi="Cronos pro light"/>
          <w:color w:val="000000" w:themeColor="text1"/>
          <w:sz w:val="24"/>
          <w:szCs w:val="24"/>
        </w:rPr>
        <w:t>, más conocido como “</w:t>
      </w:r>
      <w:r w:rsidRPr="00771DF4">
        <w:rPr>
          <w:rFonts w:ascii="Cronos pro light" w:hAnsi="Cronos pro light"/>
          <w:b/>
          <w:bCs/>
          <w:color w:val="000000" w:themeColor="text1"/>
          <w:sz w:val="24"/>
          <w:szCs w:val="24"/>
        </w:rPr>
        <w:t>El Coliseo</w:t>
      </w:r>
      <w:r w:rsidRPr="00771DF4">
        <w:rPr>
          <w:rFonts w:ascii="Cronos pro light" w:hAnsi="Cronos pro light"/>
          <w:color w:val="000000" w:themeColor="text1"/>
          <w:sz w:val="24"/>
          <w:szCs w:val="24"/>
        </w:rPr>
        <w:t xml:space="preserve">”. </w:t>
      </w:r>
      <w:r w:rsidRPr="00771DF4">
        <w:rPr>
          <w:rFonts w:ascii="Cronos pro light" w:hAnsi="Cronos pro light"/>
          <w:color w:val="000000" w:themeColor="text1"/>
          <w:sz w:val="24"/>
          <w:szCs w:val="24"/>
        </w:rPr>
        <w:lastRenderedPageBreak/>
        <w:t xml:space="preserve">Pasaremos también por el </w:t>
      </w:r>
      <w:r w:rsidRPr="00771DF4">
        <w:rPr>
          <w:rFonts w:ascii="Cronos pro light" w:hAnsi="Cronos pro light"/>
          <w:b/>
          <w:bCs/>
          <w:color w:val="000000" w:themeColor="text1"/>
          <w:sz w:val="24"/>
          <w:szCs w:val="24"/>
        </w:rPr>
        <w:t xml:space="preserve">Circo Máximo </w:t>
      </w:r>
      <w:r w:rsidRPr="00771DF4">
        <w:rPr>
          <w:rFonts w:ascii="Cronos pro light" w:hAnsi="Cronos pro light"/>
          <w:color w:val="000000" w:themeColor="text1"/>
          <w:sz w:val="24"/>
          <w:szCs w:val="24"/>
        </w:rPr>
        <w:t xml:space="preserve">y la </w:t>
      </w:r>
      <w:r w:rsidRPr="00771DF4">
        <w:rPr>
          <w:rFonts w:ascii="Cronos pro light" w:hAnsi="Cronos pro light"/>
          <w:b/>
          <w:bCs/>
          <w:color w:val="000000" w:themeColor="text1"/>
          <w:sz w:val="24"/>
          <w:szCs w:val="24"/>
        </w:rPr>
        <w:t xml:space="preserve">Basílica </w:t>
      </w:r>
      <w:r w:rsidRPr="00771DF4">
        <w:rPr>
          <w:rFonts w:ascii="Cronos pro light" w:hAnsi="Cronos pro light"/>
          <w:color w:val="000000" w:themeColor="text1"/>
          <w:sz w:val="24"/>
          <w:szCs w:val="24"/>
        </w:rPr>
        <w:t xml:space="preserve">patriarcal de </w:t>
      </w:r>
      <w:r w:rsidRPr="00771DF4">
        <w:rPr>
          <w:rFonts w:ascii="Cronos pro light" w:hAnsi="Cronos pro light"/>
          <w:b/>
          <w:bCs/>
          <w:color w:val="000000" w:themeColor="text1"/>
          <w:sz w:val="24"/>
          <w:szCs w:val="24"/>
        </w:rPr>
        <w:t>Santa María la Mayor</w:t>
      </w:r>
      <w:r w:rsidRPr="00771DF4">
        <w:rPr>
          <w:rFonts w:ascii="Cronos pro light" w:hAnsi="Cronos pro light"/>
          <w:color w:val="000000" w:themeColor="text1"/>
          <w:sz w:val="24"/>
          <w:szCs w:val="24"/>
        </w:rPr>
        <w:t xml:space="preserve">. A continuación, atravesando el río Tíber, llegaremos al </w:t>
      </w:r>
      <w:r w:rsidRPr="00771DF4">
        <w:rPr>
          <w:rFonts w:ascii="Cronos pro light" w:hAnsi="Cronos pro light"/>
          <w:b/>
          <w:bCs/>
          <w:color w:val="000000" w:themeColor="text1"/>
          <w:sz w:val="24"/>
          <w:szCs w:val="24"/>
        </w:rPr>
        <w:t>Vaticano</w:t>
      </w:r>
      <w:r w:rsidRPr="00771DF4">
        <w:rPr>
          <w:rFonts w:ascii="Cronos pro light" w:hAnsi="Cronos pro light"/>
          <w:color w:val="000000" w:themeColor="text1"/>
          <w:sz w:val="24"/>
          <w:szCs w:val="24"/>
        </w:rPr>
        <w:t xml:space="preserve">. Les propondremos realizar la excursión opcional al Estado más pequeño del mundo con apenas 44 hectáreas, pero con un patrimonio cultural universal inconmensurable. Esta visita nos llevará por la grandeza de los </w:t>
      </w:r>
      <w:r w:rsidRPr="00771DF4">
        <w:rPr>
          <w:rFonts w:ascii="Cronos pro light" w:hAnsi="Cronos pro light"/>
          <w:b/>
          <w:bCs/>
          <w:color w:val="000000" w:themeColor="text1"/>
          <w:sz w:val="24"/>
          <w:szCs w:val="24"/>
        </w:rPr>
        <w:t xml:space="preserve">Museos Vaticanos </w:t>
      </w:r>
      <w:r w:rsidRPr="00771DF4">
        <w:rPr>
          <w:rFonts w:ascii="Cronos pro light" w:hAnsi="Cronos pro light"/>
          <w:color w:val="000000" w:themeColor="text1"/>
          <w:sz w:val="24"/>
          <w:szCs w:val="24"/>
        </w:rPr>
        <w:t xml:space="preserve">(con </w:t>
      </w:r>
      <w:r w:rsidRPr="00771DF4">
        <w:rPr>
          <w:rFonts w:ascii="Cronos pro light" w:hAnsi="Cronos pro light"/>
          <w:b/>
          <w:bCs/>
          <w:color w:val="000000" w:themeColor="text1"/>
          <w:sz w:val="24"/>
          <w:szCs w:val="24"/>
        </w:rPr>
        <w:t>entrada preferente</w:t>
      </w:r>
      <w:r w:rsidRPr="00771DF4">
        <w:rPr>
          <w:rFonts w:ascii="Cronos pro light" w:hAnsi="Cronos pro light"/>
          <w:color w:val="000000" w:themeColor="text1"/>
          <w:sz w:val="24"/>
          <w:szCs w:val="24"/>
        </w:rPr>
        <w:t xml:space="preserve">) hasta llegar a la </w:t>
      </w:r>
      <w:r w:rsidRPr="00771DF4">
        <w:rPr>
          <w:rFonts w:ascii="Cronos pro light" w:hAnsi="Cronos pro light"/>
          <w:b/>
          <w:bCs/>
          <w:color w:val="000000" w:themeColor="text1"/>
          <w:sz w:val="24"/>
          <w:szCs w:val="24"/>
        </w:rPr>
        <w:t>Capilla Sixtina</w:t>
      </w:r>
      <w:r w:rsidRPr="00771DF4">
        <w:rPr>
          <w:rFonts w:ascii="Cronos pro light" w:hAnsi="Cronos pro light"/>
          <w:color w:val="000000" w:themeColor="text1"/>
          <w:sz w:val="24"/>
          <w:szCs w:val="24"/>
        </w:rPr>
        <w:t xml:space="preserve">. Admiraremos los dos momentos de Miguel Ángel: la </w:t>
      </w:r>
      <w:r w:rsidRPr="00771DF4">
        <w:rPr>
          <w:rFonts w:ascii="Cronos pro light" w:hAnsi="Cronos pro light"/>
          <w:b/>
          <w:bCs/>
          <w:color w:val="000000" w:themeColor="text1"/>
          <w:sz w:val="24"/>
          <w:szCs w:val="24"/>
        </w:rPr>
        <w:t xml:space="preserve">Bóveda </w:t>
      </w:r>
      <w:r w:rsidRPr="00771DF4">
        <w:rPr>
          <w:rFonts w:ascii="Cronos pro light" w:hAnsi="Cronos pro light"/>
          <w:color w:val="000000" w:themeColor="text1"/>
          <w:sz w:val="24"/>
          <w:szCs w:val="24"/>
        </w:rPr>
        <w:t xml:space="preserve">(con 33 años) y </w:t>
      </w:r>
      <w:r w:rsidRPr="00771DF4">
        <w:rPr>
          <w:rFonts w:ascii="Cronos pro light" w:hAnsi="Cronos pro light"/>
          <w:b/>
          <w:bCs/>
          <w:color w:val="000000" w:themeColor="text1"/>
          <w:sz w:val="24"/>
          <w:szCs w:val="24"/>
        </w:rPr>
        <w:t xml:space="preserve">El Juicio Final </w:t>
      </w:r>
      <w:r w:rsidRPr="00771DF4">
        <w:rPr>
          <w:rFonts w:ascii="Cronos pro light" w:hAnsi="Cronos pro light"/>
          <w:color w:val="000000" w:themeColor="text1"/>
          <w:sz w:val="24"/>
          <w:szCs w:val="24"/>
        </w:rPr>
        <w:t xml:space="preserve">(ya con 60 años). Continuaremos hacia la </w:t>
      </w:r>
      <w:r w:rsidRPr="00771DF4">
        <w:rPr>
          <w:rFonts w:ascii="Cronos pro light" w:hAnsi="Cronos pro light"/>
          <w:b/>
          <w:bCs/>
          <w:color w:val="000000" w:themeColor="text1"/>
          <w:sz w:val="24"/>
          <w:szCs w:val="24"/>
        </w:rPr>
        <w:t xml:space="preserve">Basílica de San Pedro </w:t>
      </w:r>
      <w:r w:rsidRPr="00771DF4">
        <w:rPr>
          <w:rFonts w:ascii="Cronos pro light" w:hAnsi="Cronos pro light"/>
          <w:color w:val="000000" w:themeColor="text1"/>
          <w:sz w:val="24"/>
          <w:szCs w:val="24"/>
        </w:rPr>
        <w:t xml:space="preserve">y, estando en el interior, comprenderemos su grandiosidad. Nos recibirá Miguel Ángel, en este caso como escultor, con </w:t>
      </w:r>
      <w:r w:rsidRPr="00771DF4">
        <w:rPr>
          <w:rFonts w:ascii="Cronos pro light" w:hAnsi="Cronos pro light"/>
          <w:b/>
          <w:bCs/>
          <w:color w:val="000000" w:themeColor="text1"/>
          <w:sz w:val="24"/>
          <w:szCs w:val="24"/>
        </w:rPr>
        <w:t>La Piedad</w:t>
      </w:r>
      <w:r w:rsidRPr="00771DF4">
        <w:rPr>
          <w:rFonts w:ascii="Cronos pro light" w:hAnsi="Cronos pro light"/>
          <w:color w:val="000000" w:themeColor="text1"/>
          <w:sz w:val="24"/>
          <w:szCs w:val="24"/>
        </w:rPr>
        <w:t xml:space="preserve">. No estará ausente el gran maestro Bernini y su famoso </w:t>
      </w:r>
      <w:r w:rsidRPr="00771DF4">
        <w:rPr>
          <w:rFonts w:ascii="Cronos pro light" w:hAnsi="Cronos pro light"/>
          <w:b/>
          <w:bCs/>
          <w:color w:val="000000" w:themeColor="text1"/>
          <w:sz w:val="24"/>
          <w:szCs w:val="24"/>
        </w:rPr>
        <w:t xml:space="preserve">Baldaquino </w:t>
      </w:r>
      <w:r w:rsidRPr="00771DF4">
        <w:rPr>
          <w:rFonts w:ascii="Cronos pro light" w:hAnsi="Cronos pro light"/>
          <w:color w:val="000000" w:themeColor="text1"/>
          <w:sz w:val="24"/>
          <w:szCs w:val="24"/>
        </w:rPr>
        <w:t xml:space="preserve">en el </w:t>
      </w:r>
      <w:r w:rsidRPr="00771DF4">
        <w:rPr>
          <w:rFonts w:ascii="Cronos pro light" w:hAnsi="Cronos pro light"/>
          <w:b/>
          <w:bCs/>
          <w:color w:val="000000" w:themeColor="text1"/>
          <w:sz w:val="24"/>
          <w:szCs w:val="24"/>
        </w:rPr>
        <w:t>Altar Mayor</w:t>
      </w:r>
      <w:r w:rsidRPr="00771DF4">
        <w:rPr>
          <w:rFonts w:ascii="Cronos pro light" w:hAnsi="Cronos pro light"/>
          <w:color w:val="000000" w:themeColor="text1"/>
          <w:sz w:val="24"/>
          <w:szCs w:val="24"/>
        </w:rPr>
        <w:t xml:space="preserve">, protegido por la obra cumbre de Miguel Ángel, ahora como arquitecto, la enorme </w:t>
      </w:r>
      <w:r w:rsidRPr="00771DF4">
        <w:rPr>
          <w:rFonts w:ascii="Cronos pro light" w:hAnsi="Cronos pro light"/>
          <w:b/>
          <w:bCs/>
          <w:color w:val="000000" w:themeColor="text1"/>
          <w:sz w:val="24"/>
          <w:szCs w:val="24"/>
        </w:rPr>
        <w:t xml:space="preserve">Cúpula </w:t>
      </w:r>
      <w:r w:rsidRPr="00771DF4">
        <w:rPr>
          <w:rFonts w:ascii="Cronos pro light" w:hAnsi="Cronos pro light"/>
          <w:color w:val="000000" w:themeColor="text1"/>
          <w:sz w:val="24"/>
          <w:szCs w:val="24"/>
        </w:rPr>
        <w:t xml:space="preserve">de la Basílica. Por la tarde-noche les propondremos la excursión opcional a la </w:t>
      </w:r>
      <w:r w:rsidRPr="00771DF4">
        <w:rPr>
          <w:rFonts w:ascii="Cronos pro light" w:hAnsi="Cronos pro light"/>
          <w:b/>
          <w:bCs/>
          <w:color w:val="000000" w:themeColor="text1"/>
          <w:sz w:val="24"/>
          <w:szCs w:val="24"/>
        </w:rPr>
        <w:t>Roma Barroca</w:t>
      </w:r>
      <w:r w:rsidRPr="00771DF4">
        <w:rPr>
          <w:rFonts w:ascii="Cronos pro light" w:hAnsi="Cronos pro light"/>
          <w:color w:val="000000" w:themeColor="text1"/>
          <w:sz w:val="24"/>
          <w:szCs w:val="24"/>
        </w:rPr>
        <w:t xml:space="preserve">. Llegaremos en autobús hasta el </w:t>
      </w:r>
      <w:r w:rsidRPr="00771DF4">
        <w:rPr>
          <w:rFonts w:ascii="Cronos pro light" w:hAnsi="Cronos pro light"/>
          <w:b/>
          <w:bCs/>
          <w:color w:val="000000" w:themeColor="text1"/>
          <w:sz w:val="24"/>
          <w:szCs w:val="24"/>
        </w:rPr>
        <w:t xml:space="preserve">Muro Aureliano </w:t>
      </w:r>
      <w:r w:rsidRPr="00771DF4">
        <w:rPr>
          <w:rFonts w:ascii="Cronos pro light" w:hAnsi="Cronos pro light"/>
          <w:color w:val="000000" w:themeColor="text1"/>
          <w:sz w:val="24"/>
          <w:szCs w:val="24"/>
        </w:rPr>
        <w:t xml:space="preserve">del siglo III para iniciar un paseo a pie hasta la </w:t>
      </w:r>
      <w:r w:rsidRPr="00771DF4">
        <w:rPr>
          <w:rFonts w:ascii="Cronos pro light" w:hAnsi="Cronos pro light"/>
          <w:b/>
          <w:bCs/>
          <w:color w:val="000000" w:themeColor="text1"/>
          <w:sz w:val="24"/>
          <w:szCs w:val="24"/>
        </w:rPr>
        <w:t>Fontana di Trevi</w:t>
      </w:r>
      <w:r w:rsidRPr="00771DF4">
        <w:rPr>
          <w:rFonts w:ascii="Cronos pro light" w:hAnsi="Cronos pro light"/>
          <w:color w:val="000000" w:themeColor="text1"/>
          <w:sz w:val="24"/>
          <w:szCs w:val="24"/>
        </w:rPr>
        <w:t xml:space="preserve">. Descubriremos el </w:t>
      </w:r>
      <w:r w:rsidRPr="00771DF4">
        <w:rPr>
          <w:rFonts w:ascii="Cronos pro light" w:hAnsi="Cronos pro light"/>
          <w:b/>
          <w:bCs/>
          <w:color w:val="000000" w:themeColor="text1"/>
          <w:sz w:val="24"/>
          <w:szCs w:val="24"/>
        </w:rPr>
        <w:t xml:space="preserve">Panteón de Agripa </w:t>
      </w:r>
      <w:r w:rsidRPr="00771DF4">
        <w:rPr>
          <w:rFonts w:ascii="Cronos pro light" w:hAnsi="Cronos pro light"/>
          <w:color w:val="000000" w:themeColor="text1"/>
          <w:sz w:val="24"/>
          <w:szCs w:val="24"/>
        </w:rPr>
        <w:t xml:space="preserve">y la histórica </w:t>
      </w:r>
      <w:r w:rsidRPr="00771DF4">
        <w:rPr>
          <w:rFonts w:ascii="Cronos pro light" w:hAnsi="Cronos pro light"/>
          <w:b/>
          <w:bCs/>
          <w:color w:val="000000" w:themeColor="text1"/>
          <w:sz w:val="24"/>
          <w:szCs w:val="24"/>
        </w:rPr>
        <w:t>Plaza Navona</w:t>
      </w:r>
      <w:r w:rsidRPr="00771DF4">
        <w:rPr>
          <w:rFonts w:ascii="Cronos pro light" w:hAnsi="Cronos pro light"/>
          <w:color w:val="000000" w:themeColor="text1"/>
          <w:sz w:val="24"/>
          <w:szCs w:val="24"/>
        </w:rPr>
        <w:t>, donde dispondremos de tiempo libre para cenar a la romana: pasta, pizza…</w:t>
      </w:r>
    </w:p>
    <w:p w14:paraId="62FE4942" w14:textId="77777777" w:rsidR="00B42DEF" w:rsidRPr="00771DF4" w:rsidRDefault="00B42DEF" w:rsidP="00B42DEF">
      <w:pPr>
        <w:spacing w:after="0"/>
        <w:rPr>
          <w:rFonts w:ascii="Cronos pro light" w:hAnsi="Cronos pro light"/>
          <w:color w:val="000000" w:themeColor="text1"/>
          <w:sz w:val="24"/>
          <w:szCs w:val="24"/>
        </w:rPr>
      </w:pPr>
    </w:p>
    <w:p w14:paraId="4260CCF6" w14:textId="77777777" w:rsidR="00B42DEF" w:rsidRPr="00771DF4" w:rsidRDefault="00B42DEF" w:rsidP="00B42DE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12 </w:t>
      </w:r>
      <w:r w:rsidRPr="00771DF4">
        <w:rPr>
          <w:rFonts w:ascii="Cronos pro light" w:hAnsi="Cronos pro light" w:cstheme="majorHAnsi"/>
          <w:color w:val="00C4B4"/>
          <w:sz w:val="24"/>
          <w:szCs w:val="24"/>
        </w:rPr>
        <w:t>ROMA</w:t>
      </w:r>
      <w:r w:rsidRPr="00771DF4">
        <w:rPr>
          <w:rFonts w:ascii="Cronos pro light" w:hAnsi="Cronos pro light" w:cstheme="majorHAnsi"/>
          <w:color w:val="B3B3B3"/>
          <w:sz w:val="24"/>
          <w:szCs w:val="24"/>
        </w:rPr>
        <w:t xml:space="preserve"> (miércoles)</w:t>
      </w:r>
    </w:p>
    <w:p w14:paraId="16A3E065" w14:textId="77777777" w:rsidR="00B42DEF" w:rsidRPr="00771DF4" w:rsidRDefault="00B42DEF" w:rsidP="00B42DEF">
      <w:pPr>
        <w:spacing w:after="0"/>
        <w:rPr>
          <w:rFonts w:ascii="Cronos pro light" w:hAnsi="Cronos pro light"/>
          <w:color w:val="000000" w:themeColor="text1"/>
          <w:sz w:val="24"/>
          <w:szCs w:val="24"/>
        </w:rPr>
      </w:pPr>
      <w:r w:rsidRPr="00771DF4">
        <w:rPr>
          <w:rFonts w:ascii="Cronos pro light" w:hAnsi="Cronos pro light"/>
          <w:color w:val="000000" w:themeColor="text1"/>
          <w:sz w:val="24"/>
          <w:szCs w:val="24"/>
        </w:rPr>
        <w:t xml:space="preserve">Desayuno y día libre. Excursión opcional de día completo a Nápoles y Capri. Saldremos de </w:t>
      </w:r>
      <w:r w:rsidRPr="00771DF4">
        <w:rPr>
          <w:rFonts w:ascii="Cronos pro light" w:hAnsi="Cronos pro light"/>
          <w:b/>
          <w:bCs/>
          <w:color w:val="000000" w:themeColor="text1"/>
          <w:sz w:val="24"/>
          <w:szCs w:val="24"/>
        </w:rPr>
        <w:t xml:space="preserve">Roma </w:t>
      </w:r>
      <w:r w:rsidRPr="00771DF4">
        <w:rPr>
          <w:rFonts w:ascii="Cronos pro light" w:hAnsi="Cronos pro light"/>
          <w:color w:val="000000" w:themeColor="text1"/>
          <w:sz w:val="24"/>
          <w:szCs w:val="24"/>
        </w:rPr>
        <w:t xml:space="preserve">para llegar a </w:t>
      </w:r>
      <w:r w:rsidRPr="00771DF4">
        <w:rPr>
          <w:rFonts w:ascii="Cronos pro light" w:hAnsi="Cronos pro light"/>
          <w:b/>
          <w:bCs/>
          <w:color w:val="000000" w:themeColor="text1"/>
          <w:sz w:val="24"/>
          <w:szCs w:val="24"/>
        </w:rPr>
        <w:t>Nápoles</w:t>
      </w:r>
      <w:r w:rsidRPr="00771DF4">
        <w:rPr>
          <w:rFonts w:ascii="Cronos pro light" w:hAnsi="Cronos pro light"/>
          <w:color w:val="000000" w:themeColor="text1"/>
          <w:sz w:val="24"/>
          <w:szCs w:val="24"/>
        </w:rPr>
        <w:t xml:space="preserve">, directamente al centro histórico de la ciudad, continuaremos hasta el puerto de Nápoles para embarcar hacia la paradisíaca isla de </w:t>
      </w:r>
      <w:r w:rsidRPr="00771DF4">
        <w:rPr>
          <w:rFonts w:ascii="Cronos pro light" w:hAnsi="Cronos pro light"/>
          <w:b/>
          <w:bCs/>
          <w:color w:val="000000" w:themeColor="text1"/>
          <w:sz w:val="24"/>
          <w:szCs w:val="24"/>
        </w:rPr>
        <w:t>Capri</w:t>
      </w:r>
      <w:r w:rsidRPr="00771DF4">
        <w:rPr>
          <w:rFonts w:ascii="Cronos pro light" w:hAnsi="Cronos pro light"/>
          <w:color w:val="000000" w:themeColor="text1"/>
          <w:sz w:val="24"/>
          <w:szCs w:val="24"/>
        </w:rPr>
        <w:t xml:space="preserve">. Al llegar nos esperará un barco privado para navegar rodeando una parte de la isla y ver Capri desde el mar. Desembarcaremos en </w:t>
      </w:r>
      <w:r w:rsidRPr="00771DF4">
        <w:rPr>
          <w:rFonts w:ascii="Cronos pro light" w:hAnsi="Cronos pro light"/>
          <w:b/>
          <w:bCs/>
          <w:color w:val="000000" w:themeColor="text1"/>
          <w:sz w:val="24"/>
          <w:szCs w:val="24"/>
        </w:rPr>
        <w:t xml:space="preserve">Marina Grande </w:t>
      </w:r>
      <w:r w:rsidRPr="00771DF4">
        <w:rPr>
          <w:rFonts w:ascii="Cronos pro light" w:hAnsi="Cronos pro light"/>
          <w:color w:val="000000" w:themeColor="text1"/>
          <w:sz w:val="24"/>
          <w:szCs w:val="24"/>
        </w:rPr>
        <w:t xml:space="preserve">para subir hasta </w:t>
      </w:r>
      <w:r w:rsidRPr="00771DF4">
        <w:rPr>
          <w:rFonts w:ascii="Cronos pro light" w:hAnsi="Cronos pro light"/>
          <w:b/>
          <w:bCs/>
          <w:color w:val="000000" w:themeColor="text1"/>
          <w:sz w:val="24"/>
          <w:szCs w:val="24"/>
        </w:rPr>
        <w:t xml:space="preserve">Capri </w:t>
      </w:r>
      <w:r w:rsidRPr="00771DF4">
        <w:rPr>
          <w:rFonts w:ascii="Cronos pro light" w:hAnsi="Cronos pro light"/>
          <w:color w:val="000000" w:themeColor="text1"/>
          <w:sz w:val="24"/>
          <w:szCs w:val="24"/>
        </w:rPr>
        <w:t xml:space="preserve">(con </w:t>
      </w:r>
      <w:r w:rsidRPr="00771DF4">
        <w:rPr>
          <w:rFonts w:ascii="Cronos pro light" w:hAnsi="Cronos pro light"/>
          <w:b/>
          <w:bCs/>
          <w:color w:val="000000" w:themeColor="text1"/>
          <w:sz w:val="24"/>
          <w:szCs w:val="24"/>
        </w:rPr>
        <w:t>almuerzo incluido</w:t>
      </w:r>
      <w:r w:rsidRPr="00771DF4">
        <w:rPr>
          <w:rFonts w:ascii="Cronos pro light" w:hAnsi="Cronos pro light"/>
          <w:color w:val="000000" w:themeColor="text1"/>
          <w:sz w:val="24"/>
          <w:szCs w:val="24"/>
        </w:rPr>
        <w:t xml:space="preserve">), centro de la vida mundana y del glamour. Tiempo libre hasta la hora de regresar al puerto para embarcar hacia </w:t>
      </w:r>
      <w:r w:rsidRPr="00771DF4">
        <w:rPr>
          <w:rFonts w:ascii="Cronos pro light" w:hAnsi="Cronos pro light"/>
          <w:b/>
          <w:bCs/>
          <w:color w:val="000000" w:themeColor="text1"/>
          <w:sz w:val="24"/>
          <w:szCs w:val="24"/>
        </w:rPr>
        <w:t xml:space="preserve">Nápoles </w:t>
      </w:r>
      <w:r w:rsidRPr="00771DF4">
        <w:rPr>
          <w:rFonts w:ascii="Cronos pro light" w:hAnsi="Cronos pro light"/>
          <w:color w:val="000000" w:themeColor="text1"/>
          <w:sz w:val="24"/>
          <w:szCs w:val="24"/>
        </w:rPr>
        <w:t xml:space="preserve">y continuar a </w:t>
      </w:r>
      <w:r w:rsidRPr="00771DF4">
        <w:rPr>
          <w:rFonts w:ascii="Cronos pro light" w:hAnsi="Cronos pro light"/>
          <w:b/>
          <w:bCs/>
          <w:color w:val="000000" w:themeColor="text1"/>
          <w:sz w:val="24"/>
          <w:szCs w:val="24"/>
        </w:rPr>
        <w:t>Roma</w:t>
      </w:r>
      <w:r w:rsidRPr="00771DF4">
        <w:rPr>
          <w:rFonts w:ascii="Cronos pro light" w:hAnsi="Cronos pro light"/>
          <w:color w:val="000000" w:themeColor="text1"/>
          <w:sz w:val="24"/>
          <w:szCs w:val="24"/>
        </w:rPr>
        <w:t>. Alojamiento.</w:t>
      </w:r>
    </w:p>
    <w:p w14:paraId="43B0E58C" w14:textId="77777777" w:rsidR="0033376D" w:rsidRPr="00771DF4" w:rsidRDefault="0033376D" w:rsidP="00B42DEF">
      <w:pPr>
        <w:spacing w:after="0"/>
        <w:rPr>
          <w:rFonts w:ascii="Cronos pro light" w:hAnsi="Cronos pro light"/>
          <w:sz w:val="24"/>
          <w:szCs w:val="24"/>
        </w:rPr>
      </w:pPr>
    </w:p>
    <w:p w14:paraId="00DF588D" w14:textId="703A2465"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13 </w:t>
      </w:r>
      <w:r w:rsidRPr="00771DF4">
        <w:rPr>
          <w:rFonts w:ascii="Cronos pro light" w:hAnsi="Cronos pro light" w:cstheme="majorHAnsi"/>
          <w:color w:val="00C4B4"/>
          <w:sz w:val="24"/>
          <w:szCs w:val="24"/>
        </w:rPr>
        <w:t>ROMA • ATENAS</w:t>
      </w:r>
      <w:r w:rsidRPr="00771DF4">
        <w:rPr>
          <w:rFonts w:ascii="Cronos pro light" w:hAnsi="Cronos pro light" w:cstheme="majorHAnsi"/>
          <w:color w:val="B3B3B3"/>
          <w:sz w:val="24"/>
          <w:szCs w:val="24"/>
        </w:rPr>
        <w:t xml:space="preserve"> (jueves)</w:t>
      </w:r>
    </w:p>
    <w:p w14:paraId="1354BB2B"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Desayuno y a la hora prevista traslado al aeropuerto para tomar el vuelo hacia </w:t>
      </w:r>
      <w:r w:rsidRPr="00771DF4">
        <w:rPr>
          <w:rFonts w:ascii="Cronos pro light" w:hAnsi="Cronos pro light"/>
          <w:b/>
          <w:bCs/>
          <w:sz w:val="24"/>
          <w:szCs w:val="24"/>
        </w:rPr>
        <w:t>Atenas</w:t>
      </w:r>
      <w:r w:rsidRPr="00771DF4">
        <w:rPr>
          <w:rFonts w:ascii="Cronos pro light" w:hAnsi="Cronos pro light"/>
          <w:sz w:val="24"/>
          <w:szCs w:val="24"/>
        </w:rPr>
        <w:t xml:space="preserve"> (aéreo NO incluido). Llegada, recepción y traslado al hotel. Alojamiento.</w:t>
      </w:r>
    </w:p>
    <w:p w14:paraId="349D1EF7" w14:textId="77777777" w:rsidR="00DF209F" w:rsidRPr="00771DF4" w:rsidRDefault="00DF209F" w:rsidP="00DF209F">
      <w:pPr>
        <w:spacing w:after="0"/>
        <w:rPr>
          <w:rFonts w:ascii="Cronos pro light" w:hAnsi="Cronos pro light"/>
          <w:sz w:val="24"/>
          <w:szCs w:val="24"/>
        </w:rPr>
      </w:pPr>
    </w:p>
    <w:p w14:paraId="0AB9AD82" w14:textId="47D96B62"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14 </w:t>
      </w:r>
      <w:r w:rsidRPr="00771DF4">
        <w:rPr>
          <w:rFonts w:ascii="Cronos pro light" w:hAnsi="Cronos pro light" w:cstheme="majorHAnsi"/>
          <w:color w:val="00C4B4"/>
          <w:sz w:val="24"/>
          <w:szCs w:val="24"/>
        </w:rPr>
        <w:t>ATENAS • DELFOS • METEORA</w:t>
      </w:r>
      <w:r w:rsidRPr="00771DF4">
        <w:rPr>
          <w:rFonts w:ascii="Cronos pro light" w:hAnsi="Cronos pro light" w:cstheme="majorHAnsi"/>
          <w:color w:val="B3B3B3"/>
          <w:sz w:val="24"/>
          <w:szCs w:val="24"/>
        </w:rPr>
        <w:t xml:space="preserve"> (viernes)</w:t>
      </w:r>
    </w:p>
    <w:p w14:paraId="1041FFCD"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Después del desayuno saldremos hacia </w:t>
      </w:r>
      <w:r w:rsidRPr="00771DF4">
        <w:rPr>
          <w:rFonts w:ascii="Cronos pro light" w:hAnsi="Cronos pro light"/>
          <w:b/>
          <w:bCs/>
          <w:sz w:val="24"/>
          <w:szCs w:val="24"/>
        </w:rPr>
        <w:t>Delfos</w:t>
      </w:r>
      <w:r w:rsidRPr="00771DF4">
        <w:rPr>
          <w:rFonts w:ascii="Cronos pro light" w:hAnsi="Cronos pro light"/>
          <w:sz w:val="24"/>
          <w:szCs w:val="24"/>
        </w:rPr>
        <w:t xml:space="preserve"> para visitar el </w:t>
      </w:r>
      <w:r w:rsidRPr="00771DF4">
        <w:rPr>
          <w:rFonts w:ascii="Cronos pro light" w:hAnsi="Cronos pro light"/>
          <w:b/>
          <w:bCs/>
          <w:sz w:val="24"/>
          <w:szCs w:val="24"/>
        </w:rPr>
        <w:t>Museo</w:t>
      </w:r>
      <w:r w:rsidRPr="00771DF4">
        <w:rPr>
          <w:rFonts w:ascii="Cronos pro light" w:hAnsi="Cronos pro light"/>
          <w:sz w:val="24"/>
          <w:szCs w:val="24"/>
        </w:rPr>
        <w:t xml:space="preserve"> </w:t>
      </w:r>
      <w:r w:rsidRPr="00771DF4">
        <w:rPr>
          <w:rFonts w:ascii="Cronos pro light" w:hAnsi="Cronos pro light"/>
          <w:b/>
          <w:bCs/>
          <w:sz w:val="24"/>
          <w:szCs w:val="24"/>
        </w:rPr>
        <w:t>local</w:t>
      </w:r>
      <w:r w:rsidRPr="00771DF4">
        <w:rPr>
          <w:rFonts w:ascii="Cronos pro light" w:hAnsi="Cronos pro light"/>
          <w:sz w:val="24"/>
          <w:szCs w:val="24"/>
        </w:rPr>
        <w:t xml:space="preserve"> donde se encuentra la famosa estatua “</w:t>
      </w:r>
      <w:r w:rsidRPr="00771DF4">
        <w:rPr>
          <w:rFonts w:ascii="Cronos pro light" w:hAnsi="Cronos pro light"/>
          <w:b/>
          <w:bCs/>
          <w:sz w:val="24"/>
          <w:szCs w:val="24"/>
        </w:rPr>
        <w:t>El Auriga de Bronce</w:t>
      </w:r>
      <w:r w:rsidRPr="00771DF4">
        <w:rPr>
          <w:rFonts w:ascii="Cronos pro light" w:hAnsi="Cronos pro light"/>
          <w:sz w:val="24"/>
          <w:szCs w:val="24"/>
        </w:rPr>
        <w:t xml:space="preserve">”. Continuaremos con la visita del </w:t>
      </w:r>
      <w:r w:rsidRPr="00771DF4">
        <w:rPr>
          <w:rFonts w:ascii="Cronos pro light" w:hAnsi="Cronos pro light"/>
          <w:b/>
          <w:bCs/>
          <w:sz w:val="24"/>
          <w:szCs w:val="24"/>
        </w:rPr>
        <w:t>recinto</w:t>
      </w:r>
      <w:r w:rsidRPr="00771DF4">
        <w:rPr>
          <w:rFonts w:ascii="Cronos pro light" w:hAnsi="Cronos pro light"/>
          <w:sz w:val="24"/>
          <w:szCs w:val="24"/>
        </w:rPr>
        <w:t xml:space="preserve"> </w:t>
      </w:r>
      <w:r w:rsidRPr="00771DF4">
        <w:rPr>
          <w:rFonts w:ascii="Cronos pro light" w:hAnsi="Cronos pro light"/>
          <w:b/>
          <w:bCs/>
          <w:sz w:val="24"/>
          <w:szCs w:val="24"/>
        </w:rPr>
        <w:t>arqueológico</w:t>
      </w:r>
      <w:r w:rsidRPr="00771DF4">
        <w:rPr>
          <w:rFonts w:ascii="Cronos pro light" w:hAnsi="Cronos pro light"/>
          <w:sz w:val="24"/>
          <w:szCs w:val="24"/>
        </w:rPr>
        <w:t xml:space="preserve">. A la hora prevista, salida hacia </w:t>
      </w:r>
      <w:r w:rsidRPr="00771DF4">
        <w:rPr>
          <w:rFonts w:ascii="Cronos pro light" w:hAnsi="Cronos pro light"/>
          <w:b/>
          <w:bCs/>
          <w:sz w:val="24"/>
          <w:szCs w:val="24"/>
        </w:rPr>
        <w:t>Kalambaka</w:t>
      </w:r>
      <w:r w:rsidRPr="00771DF4">
        <w:rPr>
          <w:rFonts w:ascii="Cronos pro light" w:hAnsi="Cronos pro light"/>
          <w:sz w:val="24"/>
          <w:szCs w:val="24"/>
        </w:rPr>
        <w:t xml:space="preserve"> (Meteora). </w:t>
      </w:r>
      <w:r w:rsidRPr="00771DF4">
        <w:rPr>
          <w:rFonts w:ascii="Cronos pro light" w:hAnsi="Cronos pro light"/>
          <w:b/>
          <w:bCs/>
          <w:sz w:val="24"/>
          <w:szCs w:val="24"/>
        </w:rPr>
        <w:t>Cena</w:t>
      </w:r>
      <w:r w:rsidRPr="00771DF4">
        <w:rPr>
          <w:rFonts w:ascii="Cronos pro light" w:hAnsi="Cronos pro light"/>
          <w:sz w:val="24"/>
          <w:szCs w:val="24"/>
        </w:rPr>
        <w:t xml:space="preserve"> y alojamiento. </w:t>
      </w:r>
    </w:p>
    <w:p w14:paraId="4EFF13B5" w14:textId="77777777" w:rsidR="00DF209F" w:rsidRPr="00771DF4" w:rsidRDefault="00DF209F" w:rsidP="00DF209F">
      <w:pPr>
        <w:spacing w:after="0"/>
        <w:rPr>
          <w:rFonts w:ascii="Cronos pro light" w:hAnsi="Cronos pro light"/>
          <w:sz w:val="24"/>
          <w:szCs w:val="24"/>
        </w:rPr>
      </w:pPr>
    </w:p>
    <w:p w14:paraId="2AA3D9BD" w14:textId="17E5DFD7"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15 </w:t>
      </w:r>
      <w:r w:rsidRPr="00771DF4">
        <w:rPr>
          <w:rFonts w:ascii="Cronos pro light" w:hAnsi="Cronos pro light" w:cstheme="majorHAnsi"/>
          <w:color w:val="00C4B4"/>
          <w:sz w:val="24"/>
          <w:szCs w:val="24"/>
        </w:rPr>
        <w:t>METEORA • ATENAS</w:t>
      </w:r>
      <w:r w:rsidRPr="00771DF4">
        <w:rPr>
          <w:rFonts w:ascii="Cronos pro light" w:hAnsi="Cronos pro light" w:cstheme="majorHAnsi"/>
          <w:color w:val="B3B3B3"/>
          <w:sz w:val="24"/>
          <w:szCs w:val="24"/>
        </w:rPr>
        <w:t xml:space="preserve"> (sábado)</w:t>
      </w:r>
    </w:p>
    <w:p w14:paraId="6AE4F4AF"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cstheme="majorHAnsi"/>
          <w:sz w:val="24"/>
          <w:szCs w:val="24"/>
        </w:rPr>
        <w:t>De</w:t>
      </w:r>
      <w:r w:rsidRPr="00771DF4">
        <w:rPr>
          <w:rFonts w:ascii="Cronos pro light" w:hAnsi="Cronos pro light"/>
          <w:sz w:val="24"/>
          <w:szCs w:val="24"/>
        </w:rPr>
        <w:t xml:space="preserve">sayuno y salida para realizar la visita de la ciudad, donde se combina la belleza natural de la región con los eternos monasterios situados sobre las rocas. Continuaremos hacia </w:t>
      </w:r>
      <w:r w:rsidRPr="00771DF4">
        <w:rPr>
          <w:rFonts w:ascii="Cronos pro light" w:hAnsi="Cronos pro light"/>
          <w:b/>
          <w:bCs/>
          <w:sz w:val="24"/>
          <w:szCs w:val="24"/>
        </w:rPr>
        <w:t>Atenas</w:t>
      </w:r>
      <w:r w:rsidRPr="00771DF4">
        <w:rPr>
          <w:rFonts w:ascii="Cronos pro light" w:hAnsi="Cronos pro light"/>
          <w:sz w:val="24"/>
          <w:szCs w:val="24"/>
        </w:rPr>
        <w:t xml:space="preserve">, pasando por </w:t>
      </w:r>
      <w:r w:rsidRPr="00771DF4">
        <w:rPr>
          <w:rFonts w:ascii="Cronos pro light" w:hAnsi="Cronos pro light"/>
          <w:b/>
          <w:bCs/>
          <w:sz w:val="24"/>
          <w:szCs w:val="24"/>
        </w:rPr>
        <w:t>Termopilas</w:t>
      </w:r>
      <w:r w:rsidRPr="00771DF4">
        <w:rPr>
          <w:rFonts w:ascii="Cronos pro light" w:hAnsi="Cronos pro light"/>
          <w:sz w:val="24"/>
          <w:szCs w:val="24"/>
        </w:rPr>
        <w:t xml:space="preserve"> donde se encuentra la estatua del Rey Espartano, Leónidas. Alojamiento.</w:t>
      </w:r>
    </w:p>
    <w:p w14:paraId="6C8BD349" w14:textId="77777777" w:rsidR="00DF209F" w:rsidRPr="00771DF4" w:rsidRDefault="00DF209F" w:rsidP="00DF209F">
      <w:pPr>
        <w:spacing w:after="0"/>
        <w:rPr>
          <w:rFonts w:ascii="Cronos pro light" w:hAnsi="Cronos pro light"/>
          <w:sz w:val="24"/>
          <w:szCs w:val="24"/>
        </w:rPr>
      </w:pPr>
    </w:p>
    <w:p w14:paraId="4B357F25" w14:textId="7F365EA4"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16 </w:t>
      </w:r>
      <w:r w:rsidRPr="00771DF4">
        <w:rPr>
          <w:rFonts w:ascii="Cronos pro light" w:hAnsi="Cronos pro light" w:cstheme="majorHAnsi"/>
          <w:color w:val="00C4B4"/>
          <w:sz w:val="24"/>
          <w:szCs w:val="24"/>
        </w:rPr>
        <w:t>ATENAS</w:t>
      </w:r>
      <w:r w:rsidRPr="00771DF4">
        <w:rPr>
          <w:rFonts w:ascii="Cronos pro light" w:hAnsi="Cronos pro light" w:cstheme="majorHAnsi"/>
          <w:color w:val="B3B3B3"/>
          <w:sz w:val="24"/>
          <w:szCs w:val="24"/>
        </w:rPr>
        <w:t xml:space="preserve"> (domingo)</w:t>
      </w:r>
    </w:p>
    <w:p w14:paraId="5E5B905F" w14:textId="4E98A73C"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Después del desayuno realizaremos la visita de la ciudad, que nos permitirá observar el enorme contraste existente entre la capital de la Grecia clásica y la </w:t>
      </w:r>
      <w:r w:rsidRPr="00771DF4">
        <w:rPr>
          <w:rFonts w:ascii="Cronos pro light" w:hAnsi="Cronos pro light"/>
          <w:sz w:val="24"/>
          <w:szCs w:val="24"/>
        </w:rPr>
        <w:lastRenderedPageBreak/>
        <w:t xml:space="preserve">ciudad cosmopolita. Llegaremos hasta la </w:t>
      </w:r>
      <w:r w:rsidRPr="00771DF4">
        <w:rPr>
          <w:rFonts w:ascii="Cronos pro light" w:hAnsi="Cronos pro light"/>
          <w:b/>
          <w:bCs/>
          <w:sz w:val="24"/>
          <w:szCs w:val="24"/>
        </w:rPr>
        <w:t>Acrópolis</w:t>
      </w:r>
      <w:r w:rsidRPr="00771DF4">
        <w:rPr>
          <w:rFonts w:ascii="Cronos pro light" w:hAnsi="Cronos pro light"/>
          <w:sz w:val="24"/>
          <w:szCs w:val="24"/>
        </w:rPr>
        <w:t xml:space="preserve"> donde admiraremos el </w:t>
      </w:r>
      <w:r w:rsidRPr="00771DF4">
        <w:rPr>
          <w:rFonts w:ascii="Cronos pro light" w:hAnsi="Cronos pro light"/>
          <w:b/>
          <w:bCs/>
          <w:sz w:val="24"/>
          <w:szCs w:val="24"/>
        </w:rPr>
        <w:t>Templo de Atenea</w:t>
      </w:r>
      <w:r w:rsidRPr="00771DF4">
        <w:rPr>
          <w:rFonts w:ascii="Cronos pro light" w:hAnsi="Cronos pro light"/>
          <w:sz w:val="24"/>
          <w:szCs w:val="24"/>
        </w:rPr>
        <w:t xml:space="preserve"> </w:t>
      </w:r>
      <w:r w:rsidRPr="00771DF4">
        <w:rPr>
          <w:rFonts w:ascii="Cronos pro light" w:hAnsi="Cronos pro light"/>
          <w:b/>
          <w:bCs/>
          <w:sz w:val="24"/>
          <w:szCs w:val="24"/>
        </w:rPr>
        <w:t>Nike</w:t>
      </w:r>
      <w:r w:rsidRPr="00771DF4">
        <w:rPr>
          <w:rFonts w:ascii="Cronos pro light" w:hAnsi="Cronos pro light"/>
          <w:sz w:val="24"/>
          <w:szCs w:val="24"/>
        </w:rPr>
        <w:t xml:space="preserve">, los </w:t>
      </w:r>
      <w:r w:rsidRPr="00771DF4">
        <w:rPr>
          <w:rFonts w:ascii="Cronos pro light" w:hAnsi="Cronos pro light"/>
          <w:b/>
          <w:bCs/>
          <w:sz w:val="24"/>
          <w:szCs w:val="24"/>
        </w:rPr>
        <w:t>Propileos</w:t>
      </w:r>
      <w:r w:rsidRPr="00771DF4">
        <w:rPr>
          <w:rFonts w:ascii="Cronos pro light" w:hAnsi="Cronos pro light"/>
          <w:sz w:val="24"/>
          <w:szCs w:val="24"/>
        </w:rPr>
        <w:t xml:space="preserve">, el </w:t>
      </w:r>
      <w:r w:rsidRPr="00771DF4">
        <w:rPr>
          <w:rFonts w:ascii="Cronos pro light" w:hAnsi="Cronos pro light"/>
          <w:b/>
          <w:bCs/>
          <w:sz w:val="24"/>
          <w:szCs w:val="24"/>
        </w:rPr>
        <w:t>Partenón</w:t>
      </w:r>
      <w:r w:rsidRPr="00771DF4">
        <w:rPr>
          <w:rFonts w:ascii="Cronos pro light" w:hAnsi="Cronos pro light"/>
          <w:sz w:val="24"/>
          <w:szCs w:val="24"/>
        </w:rPr>
        <w:t xml:space="preserve">, el </w:t>
      </w:r>
      <w:r w:rsidRPr="00771DF4">
        <w:rPr>
          <w:rFonts w:ascii="Cronos pro light" w:hAnsi="Cronos pro light"/>
          <w:b/>
          <w:bCs/>
          <w:sz w:val="24"/>
          <w:szCs w:val="24"/>
        </w:rPr>
        <w:t>Erection</w:t>
      </w:r>
      <w:r w:rsidRPr="00771DF4">
        <w:rPr>
          <w:rFonts w:ascii="Cronos pro light" w:hAnsi="Cronos pro light"/>
          <w:sz w:val="24"/>
          <w:szCs w:val="24"/>
        </w:rPr>
        <w:t xml:space="preserve">, con su renombrado pórtico de las </w:t>
      </w:r>
      <w:r w:rsidRPr="00771DF4">
        <w:rPr>
          <w:rFonts w:ascii="Cronos pro light" w:hAnsi="Cronos pro light"/>
          <w:b/>
          <w:bCs/>
          <w:sz w:val="24"/>
          <w:szCs w:val="24"/>
        </w:rPr>
        <w:t>Cariátides</w:t>
      </w:r>
      <w:r w:rsidRPr="00771DF4">
        <w:rPr>
          <w:rFonts w:ascii="Cronos pro light" w:hAnsi="Cronos pro light"/>
          <w:sz w:val="24"/>
          <w:szCs w:val="24"/>
        </w:rPr>
        <w:t xml:space="preserve"> y el </w:t>
      </w:r>
      <w:r w:rsidRPr="00771DF4">
        <w:rPr>
          <w:rFonts w:ascii="Cronos pro light" w:hAnsi="Cronos pro light"/>
          <w:b/>
          <w:bCs/>
          <w:sz w:val="24"/>
          <w:szCs w:val="24"/>
        </w:rPr>
        <w:t>Pandroseion</w:t>
      </w:r>
      <w:r w:rsidRPr="00771DF4">
        <w:rPr>
          <w:rFonts w:ascii="Cronos pro light" w:hAnsi="Cronos pro light"/>
          <w:sz w:val="24"/>
          <w:szCs w:val="24"/>
        </w:rPr>
        <w:t xml:space="preserve">. Continuaremos con la visita panorámica del </w:t>
      </w:r>
      <w:r w:rsidRPr="00771DF4">
        <w:rPr>
          <w:rFonts w:ascii="Cronos pro light" w:hAnsi="Cronos pro light"/>
          <w:b/>
          <w:bCs/>
          <w:sz w:val="24"/>
          <w:szCs w:val="24"/>
        </w:rPr>
        <w:t>Templo de</w:t>
      </w:r>
      <w:r w:rsidRPr="00771DF4">
        <w:rPr>
          <w:rFonts w:ascii="Cronos pro light" w:hAnsi="Cronos pro light"/>
          <w:sz w:val="24"/>
          <w:szCs w:val="24"/>
        </w:rPr>
        <w:t xml:space="preserve"> </w:t>
      </w:r>
      <w:r w:rsidRPr="00771DF4">
        <w:rPr>
          <w:rFonts w:ascii="Cronos pro light" w:hAnsi="Cronos pro light"/>
          <w:b/>
          <w:bCs/>
          <w:sz w:val="24"/>
          <w:szCs w:val="24"/>
        </w:rPr>
        <w:t>Zeus Olímpico</w:t>
      </w:r>
      <w:r w:rsidRPr="00771DF4">
        <w:rPr>
          <w:rFonts w:ascii="Cronos pro light" w:hAnsi="Cronos pro light"/>
          <w:sz w:val="24"/>
          <w:szCs w:val="24"/>
        </w:rPr>
        <w:t xml:space="preserve">, el </w:t>
      </w:r>
      <w:r w:rsidRPr="00771DF4">
        <w:rPr>
          <w:rFonts w:ascii="Cronos pro light" w:hAnsi="Cronos pro light"/>
          <w:b/>
          <w:bCs/>
          <w:sz w:val="24"/>
          <w:szCs w:val="24"/>
        </w:rPr>
        <w:t>Arco de Adriano</w:t>
      </w:r>
      <w:r w:rsidRPr="00771DF4">
        <w:rPr>
          <w:rFonts w:ascii="Cronos pro light" w:hAnsi="Cronos pro light"/>
          <w:sz w:val="24"/>
          <w:szCs w:val="24"/>
        </w:rPr>
        <w:t xml:space="preserve">, el </w:t>
      </w:r>
      <w:r w:rsidRPr="00771DF4">
        <w:rPr>
          <w:rFonts w:ascii="Cronos pro light" w:hAnsi="Cronos pro light"/>
          <w:b/>
          <w:bCs/>
          <w:sz w:val="24"/>
          <w:szCs w:val="24"/>
        </w:rPr>
        <w:t>Parlamento</w:t>
      </w:r>
      <w:r w:rsidRPr="00771DF4">
        <w:rPr>
          <w:rFonts w:ascii="Cronos pro light" w:hAnsi="Cronos pro light"/>
          <w:sz w:val="24"/>
          <w:szCs w:val="24"/>
        </w:rPr>
        <w:t xml:space="preserve"> con la </w:t>
      </w:r>
      <w:r w:rsidRPr="00771DF4">
        <w:rPr>
          <w:rFonts w:ascii="Cronos pro light" w:hAnsi="Cronos pro light"/>
          <w:b/>
          <w:bCs/>
          <w:sz w:val="24"/>
          <w:szCs w:val="24"/>
        </w:rPr>
        <w:t>Tumba al Soldado</w:t>
      </w:r>
      <w:r w:rsidRPr="00771DF4">
        <w:rPr>
          <w:rFonts w:ascii="Cronos pro light" w:hAnsi="Cronos pro light"/>
          <w:sz w:val="24"/>
          <w:szCs w:val="24"/>
        </w:rPr>
        <w:t xml:space="preserve"> </w:t>
      </w:r>
      <w:r w:rsidRPr="00771DF4">
        <w:rPr>
          <w:rFonts w:ascii="Cronos pro light" w:hAnsi="Cronos pro light"/>
          <w:b/>
          <w:bCs/>
          <w:sz w:val="24"/>
          <w:szCs w:val="24"/>
        </w:rPr>
        <w:t>Desconocido</w:t>
      </w:r>
      <w:r w:rsidRPr="00771DF4">
        <w:rPr>
          <w:rFonts w:ascii="Cronos pro light" w:hAnsi="Cronos pro light"/>
          <w:sz w:val="24"/>
          <w:szCs w:val="24"/>
        </w:rPr>
        <w:t xml:space="preserve">, los edificios neoclásicos de la </w:t>
      </w:r>
      <w:r w:rsidRPr="00771DF4">
        <w:rPr>
          <w:rFonts w:ascii="Cronos pro light" w:hAnsi="Cronos pro light"/>
          <w:b/>
          <w:bCs/>
          <w:sz w:val="24"/>
          <w:szCs w:val="24"/>
        </w:rPr>
        <w:t>Universidad</w:t>
      </w:r>
      <w:r w:rsidRPr="00771DF4">
        <w:rPr>
          <w:rFonts w:ascii="Cronos pro light" w:hAnsi="Cronos pro light"/>
          <w:sz w:val="24"/>
          <w:szCs w:val="24"/>
        </w:rPr>
        <w:t xml:space="preserve">, la </w:t>
      </w:r>
      <w:r w:rsidRPr="00771DF4">
        <w:rPr>
          <w:rFonts w:ascii="Cronos pro light" w:hAnsi="Cronos pro light"/>
          <w:b/>
          <w:bCs/>
          <w:sz w:val="24"/>
          <w:szCs w:val="24"/>
        </w:rPr>
        <w:t>Biblioteca</w:t>
      </w:r>
      <w:r w:rsidRPr="00771DF4">
        <w:rPr>
          <w:rFonts w:ascii="Cronos pro light" w:hAnsi="Cronos pro light"/>
          <w:sz w:val="24"/>
          <w:szCs w:val="24"/>
        </w:rPr>
        <w:t xml:space="preserve"> y la </w:t>
      </w:r>
      <w:r w:rsidRPr="00771DF4">
        <w:rPr>
          <w:rFonts w:ascii="Cronos pro light" w:hAnsi="Cronos pro light"/>
          <w:b/>
          <w:bCs/>
          <w:sz w:val="24"/>
          <w:szCs w:val="24"/>
        </w:rPr>
        <w:t>Academia</w:t>
      </w:r>
      <w:r w:rsidRPr="00771DF4">
        <w:rPr>
          <w:rFonts w:ascii="Cronos pro light" w:hAnsi="Cronos pro light"/>
          <w:sz w:val="24"/>
          <w:szCs w:val="24"/>
        </w:rPr>
        <w:t xml:space="preserve">, la </w:t>
      </w:r>
      <w:r w:rsidRPr="00771DF4">
        <w:rPr>
          <w:rFonts w:ascii="Cronos pro light" w:hAnsi="Cronos pro light"/>
          <w:b/>
          <w:bCs/>
          <w:sz w:val="24"/>
          <w:szCs w:val="24"/>
        </w:rPr>
        <w:t>Puerta de Adriano</w:t>
      </w:r>
      <w:r w:rsidRPr="00771DF4">
        <w:rPr>
          <w:rFonts w:ascii="Cronos pro light" w:hAnsi="Cronos pro light"/>
          <w:sz w:val="24"/>
          <w:szCs w:val="24"/>
        </w:rPr>
        <w:t xml:space="preserve"> y la </w:t>
      </w:r>
      <w:r w:rsidRPr="00771DF4">
        <w:rPr>
          <w:rFonts w:ascii="Cronos pro light" w:hAnsi="Cronos pro light"/>
          <w:b/>
          <w:bCs/>
          <w:sz w:val="24"/>
          <w:szCs w:val="24"/>
        </w:rPr>
        <w:t>ciudad moderna</w:t>
      </w:r>
      <w:r w:rsidRPr="00771DF4">
        <w:rPr>
          <w:rFonts w:ascii="Cronos pro light" w:hAnsi="Cronos pro light"/>
          <w:sz w:val="24"/>
          <w:szCs w:val="24"/>
        </w:rPr>
        <w:t xml:space="preserve">, el </w:t>
      </w:r>
      <w:r w:rsidRPr="00771DF4">
        <w:rPr>
          <w:rFonts w:ascii="Cronos pro light" w:hAnsi="Cronos pro light"/>
          <w:b/>
          <w:bCs/>
          <w:sz w:val="24"/>
          <w:szCs w:val="24"/>
        </w:rPr>
        <w:t>Palacio Real</w:t>
      </w:r>
      <w:r w:rsidRPr="00771DF4">
        <w:rPr>
          <w:rFonts w:ascii="Cronos pro light" w:hAnsi="Cronos pro light"/>
          <w:sz w:val="24"/>
          <w:szCs w:val="24"/>
        </w:rPr>
        <w:t xml:space="preserve"> y el </w:t>
      </w:r>
      <w:r w:rsidRPr="00771DF4">
        <w:rPr>
          <w:rFonts w:ascii="Cronos pro light" w:hAnsi="Cronos pro light"/>
          <w:b/>
          <w:bCs/>
          <w:sz w:val="24"/>
          <w:szCs w:val="24"/>
        </w:rPr>
        <w:t>Estadio Olímpico</w:t>
      </w:r>
      <w:r w:rsidRPr="00771DF4">
        <w:rPr>
          <w:rFonts w:ascii="Cronos pro light" w:hAnsi="Cronos pro light"/>
          <w:sz w:val="24"/>
          <w:szCs w:val="24"/>
        </w:rPr>
        <w:t xml:space="preserve"> donde se celebraron los primeros juegos Olímpicos modernos. </w:t>
      </w:r>
      <w:r w:rsidR="00554641" w:rsidRPr="00771DF4">
        <w:rPr>
          <w:rFonts w:ascii="Cronos pro light" w:hAnsi="Cronos pro light"/>
          <w:sz w:val="24"/>
          <w:szCs w:val="24"/>
        </w:rPr>
        <w:t>Alojamiento.</w:t>
      </w:r>
    </w:p>
    <w:p w14:paraId="79BE75DC" w14:textId="77777777" w:rsidR="00DF209F" w:rsidRPr="00771DF4" w:rsidRDefault="00DF209F" w:rsidP="00DF209F">
      <w:pPr>
        <w:spacing w:after="0"/>
        <w:rPr>
          <w:rFonts w:ascii="Cronos pro light" w:hAnsi="Cronos pro light"/>
          <w:sz w:val="24"/>
          <w:szCs w:val="24"/>
        </w:rPr>
      </w:pPr>
    </w:p>
    <w:p w14:paraId="1ABC6199" w14:textId="34BE6820"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17 </w:t>
      </w:r>
      <w:r w:rsidRPr="00771DF4">
        <w:rPr>
          <w:rFonts w:ascii="Cronos pro light" w:hAnsi="Cronos pro light" w:cstheme="majorHAnsi"/>
          <w:color w:val="00C4B4"/>
          <w:sz w:val="24"/>
          <w:szCs w:val="24"/>
        </w:rPr>
        <w:t>ATENAS • MYKONOS</w:t>
      </w:r>
      <w:r w:rsidRPr="00771DF4">
        <w:rPr>
          <w:rFonts w:ascii="Cronos pro light" w:hAnsi="Cronos pro light" w:cstheme="majorHAnsi"/>
          <w:color w:val="B3B3B3"/>
          <w:sz w:val="24"/>
          <w:szCs w:val="24"/>
        </w:rPr>
        <w:t xml:space="preserve"> (lunes)</w:t>
      </w:r>
    </w:p>
    <w:p w14:paraId="47F8FAFB"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Desayuno y traslado al puerto de Pireo para embarcar en el </w:t>
      </w:r>
      <w:r w:rsidRPr="00771DF4">
        <w:rPr>
          <w:rFonts w:ascii="Cronos pro light" w:hAnsi="Cronos pro light"/>
          <w:b/>
          <w:bCs/>
          <w:sz w:val="24"/>
          <w:szCs w:val="24"/>
        </w:rPr>
        <w:t>crucero</w:t>
      </w:r>
      <w:r w:rsidRPr="00771DF4">
        <w:rPr>
          <w:rFonts w:ascii="Cronos pro light" w:hAnsi="Cronos pro light"/>
          <w:sz w:val="24"/>
          <w:szCs w:val="24"/>
        </w:rPr>
        <w:t xml:space="preserve"> Miray Cruises. Navegaremos hacia la isla de </w:t>
      </w:r>
      <w:r w:rsidRPr="00771DF4">
        <w:rPr>
          <w:rFonts w:ascii="Cronos pro light" w:hAnsi="Cronos pro light"/>
          <w:b/>
          <w:bCs/>
          <w:sz w:val="24"/>
          <w:szCs w:val="24"/>
        </w:rPr>
        <w:t>Mykonos</w:t>
      </w:r>
      <w:r w:rsidRPr="00771DF4">
        <w:rPr>
          <w:rFonts w:ascii="Cronos pro light" w:hAnsi="Cronos pro light"/>
          <w:sz w:val="24"/>
          <w:szCs w:val="24"/>
        </w:rPr>
        <w:t>. Una isla famosa por sus playas maravillosas, tiendas internacionales e increíble vida nocturna. Noche a bordo. Alojamiento.</w:t>
      </w:r>
    </w:p>
    <w:p w14:paraId="35C14534" w14:textId="77777777" w:rsidR="00DF209F" w:rsidRPr="00771DF4" w:rsidRDefault="00DF209F" w:rsidP="00DF209F">
      <w:pPr>
        <w:spacing w:after="0"/>
        <w:rPr>
          <w:rFonts w:ascii="Cronos pro light" w:hAnsi="Cronos pro light"/>
          <w:sz w:val="24"/>
          <w:szCs w:val="24"/>
        </w:rPr>
      </w:pPr>
    </w:p>
    <w:p w14:paraId="33BE5E61" w14:textId="2258EAE6"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18 </w:t>
      </w:r>
      <w:r w:rsidRPr="00771DF4">
        <w:rPr>
          <w:rFonts w:ascii="Cronos pro light" w:hAnsi="Cronos pro light" w:cstheme="majorHAnsi"/>
          <w:color w:val="00C4B4"/>
          <w:sz w:val="24"/>
          <w:szCs w:val="24"/>
        </w:rPr>
        <w:t>MYKONOS • SANTORINI</w:t>
      </w:r>
      <w:r w:rsidRPr="00771DF4">
        <w:rPr>
          <w:rFonts w:ascii="Cronos pro light" w:hAnsi="Cronos pro light" w:cstheme="majorHAnsi"/>
          <w:color w:val="B3B3B3"/>
          <w:sz w:val="24"/>
          <w:szCs w:val="24"/>
        </w:rPr>
        <w:t xml:space="preserve"> (martes)</w:t>
      </w:r>
    </w:p>
    <w:p w14:paraId="29376EC7"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Desayuno. Llegaremos a </w:t>
      </w:r>
      <w:r w:rsidRPr="00771DF4">
        <w:rPr>
          <w:rFonts w:ascii="Cronos pro light" w:hAnsi="Cronos pro light"/>
          <w:b/>
          <w:bCs/>
          <w:sz w:val="24"/>
          <w:szCs w:val="24"/>
        </w:rPr>
        <w:t>Santorini</w:t>
      </w:r>
      <w:r w:rsidRPr="00771DF4">
        <w:rPr>
          <w:rFonts w:ascii="Cronos pro light" w:hAnsi="Cronos pro light"/>
          <w:sz w:val="24"/>
          <w:szCs w:val="24"/>
        </w:rPr>
        <w:t xml:space="preserve"> donde dispondremos de tiempo libre para recorrer sus calles. A la hora prevista regreso al barco para continuar nuestra travesía. Noche a bordo. Alojamiento.</w:t>
      </w:r>
    </w:p>
    <w:p w14:paraId="4EA1A355" w14:textId="77777777" w:rsidR="00DF209F" w:rsidRPr="00771DF4" w:rsidRDefault="00DF209F" w:rsidP="00DF209F">
      <w:pPr>
        <w:spacing w:after="0"/>
        <w:rPr>
          <w:rFonts w:ascii="Cronos pro light" w:hAnsi="Cronos pro light"/>
          <w:sz w:val="24"/>
          <w:szCs w:val="24"/>
        </w:rPr>
      </w:pPr>
    </w:p>
    <w:p w14:paraId="2A03C1F5" w14:textId="2ED3B5B1"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19 </w:t>
      </w:r>
      <w:r w:rsidRPr="00771DF4">
        <w:rPr>
          <w:rFonts w:ascii="Cronos pro light" w:hAnsi="Cronos pro light" w:cstheme="majorHAnsi"/>
          <w:color w:val="00C4B4"/>
          <w:sz w:val="24"/>
          <w:szCs w:val="24"/>
        </w:rPr>
        <w:t>SANTORINI • RODAS</w:t>
      </w:r>
      <w:r w:rsidRPr="00771DF4">
        <w:rPr>
          <w:rFonts w:ascii="Cronos pro light" w:hAnsi="Cronos pro light" w:cstheme="majorHAnsi"/>
          <w:color w:val="B3B3B3"/>
          <w:sz w:val="24"/>
          <w:szCs w:val="24"/>
        </w:rPr>
        <w:t xml:space="preserve"> (miércoles)</w:t>
      </w:r>
    </w:p>
    <w:p w14:paraId="6D3491D1"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Desayuno. Desembarcaremos en la isla de </w:t>
      </w:r>
      <w:r w:rsidRPr="00771DF4">
        <w:rPr>
          <w:rFonts w:ascii="Cronos pro light" w:hAnsi="Cronos pro light"/>
          <w:b/>
          <w:bCs/>
          <w:sz w:val="24"/>
          <w:szCs w:val="24"/>
        </w:rPr>
        <w:t>Rodas</w:t>
      </w:r>
      <w:r w:rsidRPr="00771DF4">
        <w:rPr>
          <w:rFonts w:ascii="Cronos pro light" w:hAnsi="Cronos pro light"/>
          <w:sz w:val="24"/>
          <w:szCs w:val="24"/>
        </w:rPr>
        <w:t xml:space="preserve">, conocida como la isla de las rosas. El barco estará anclado todo el día. Posibilidad de visitar (opcionalmente) la hermosa ciudad de </w:t>
      </w:r>
      <w:r w:rsidRPr="00771DF4">
        <w:rPr>
          <w:rFonts w:ascii="Cronos pro light" w:hAnsi="Cronos pro light"/>
          <w:b/>
          <w:bCs/>
          <w:sz w:val="24"/>
          <w:szCs w:val="24"/>
        </w:rPr>
        <w:t>Lindos</w:t>
      </w:r>
      <w:r w:rsidRPr="00771DF4">
        <w:rPr>
          <w:rFonts w:ascii="Cronos pro light" w:hAnsi="Cronos pro light"/>
          <w:sz w:val="24"/>
          <w:szCs w:val="24"/>
        </w:rPr>
        <w:t xml:space="preserve">, que tiene su antigua </w:t>
      </w:r>
      <w:r w:rsidRPr="00771DF4">
        <w:rPr>
          <w:rFonts w:ascii="Cronos pro light" w:hAnsi="Cronos pro light"/>
          <w:b/>
          <w:bCs/>
          <w:sz w:val="24"/>
          <w:szCs w:val="24"/>
        </w:rPr>
        <w:t>Acrópolis</w:t>
      </w:r>
      <w:r w:rsidRPr="00771DF4">
        <w:rPr>
          <w:rFonts w:ascii="Cronos pro light" w:hAnsi="Cronos pro light"/>
          <w:sz w:val="24"/>
          <w:szCs w:val="24"/>
        </w:rPr>
        <w:t xml:space="preserve"> en la montaña y por debajo la hermosa </w:t>
      </w:r>
      <w:r w:rsidRPr="00771DF4">
        <w:rPr>
          <w:rFonts w:ascii="Cronos pro light" w:hAnsi="Cronos pro light"/>
          <w:b/>
          <w:bCs/>
          <w:sz w:val="24"/>
          <w:szCs w:val="24"/>
        </w:rPr>
        <w:t>Bahía de San Pablo</w:t>
      </w:r>
      <w:r w:rsidRPr="00771DF4">
        <w:rPr>
          <w:rFonts w:ascii="Cronos pro light" w:hAnsi="Cronos pro light"/>
          <w:sz w:val="24"/>
          <w:szCs w:val="24"/>
        </w:rPr>
        <w:t xml:space="preserve">. En el centro de Rodas medieval, se ve la </w:t>
      </w:r>
      <w:r w:rsidRPr="00771DF4">
        <w:rPr>
          <w:rFonts w:ascii="Cronos pro light" w:hAnsi="Cronos pro light"/>
          <w:b/>
          <w:bCs/>
          <w:sz w:val="24"/>
          <w:szCs w:val="24"/>
        </w:rPr>
        <w:t>Ciudadela</w:t>
      </w:r>
      <w:r w:rsidRPr="00771DF4">
        <w:rPr>
          <w:rFonts w:ascii="Cronos pro light" w:hAnsi="Cronos pro light"/>
          <w:sz w:val="24"/>
          <w:szCs w:val="24"/>
        </w:rPr>
        <w:t xml:space="preserve"> de los cruzados de los caballeros de la Orden de San Juan, que en la época dejó atrás sus dominios para luchar contra el sultán Solimán el Magnífico. A la hora prevista embarcaremos para continuar la travesía. Noche a bordo. Alojamiento.</w:t>
      </w:r>
    </w:p>
    <w:p w14:paraId="14CAF983" w14:textId="77777777" w:rsidR="00DF209F" w:rsidRPr="00771DF4" w:rsidRDefault="00DF209F" w:rsidP="00DF209F">
      <w:pPr>
        <w:spacing w:after="0"/>
        <w:rPr>
          <w:rFonts w:ascii="Cronos pro light" w:hAnsi="Cronos pro light"/>
          <w:sz w:val="24"/>
          <w:szCs w:val="24"/>
        </w:rPr>
      </w:pPr>
    </w:p>
    <w:p w14:paraId="49D2D05C" w14:textId="29A29BBD"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20 </w:t>
      </w:r>
      <w:r w:rsidRPr="00771DF4">
        <w:rPr>
          <w:rFonts w:ascii="Cronos pro light" w:hAnsi="Cronos pro light" w:cstheme="majorHAnsi"/>
          <w:color w:val="00C4B4"/>
          <w:sz w:val="24"/>
          <w:szCs w:val="24"/>
        </w:rPr>
        <w:t>RODAS • CESME</w:t>
      </w:r>
      <w:r w:rsidRPr="00771DF4">
        <w:rPr>
          <w:rFonts w:ascii="Cronos pro light" w:hAnsi="Cronos pro light" w:cstheme="majorHAnsi"/>
          <w:color w:val="B3B3B3"/>
          <w:sz w:val="24"/>
          <w:szCs w:val="24"/>
        </w:rPr>
        <w:t xml:space="preserve"> (jueves)</w:t>
      </w:r>
    </w:p>
    <w:p w14:paraId="379034FC" w14:textId="77777777"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 xml:space="preserve">Desayuno. Desembarcaremos en el pintoresco puerto de </w:t>
      </w:r>
      <w:r w:rsidRPr="00771DF4">
        <w:rPr>
          <w:rFonts w:ascii="Cronos pro light" w:hAnsi="Cronos pro light"/>
          <w:b/>
          <w:bCs/>
          <w:sz w:val="24"/>
          <w:szCs w:val="24"/>
        </w:rPr>
        <w:t>Cesme</w:t>
      </w:r>
      <w:r w:rsidRPr="00771DF4">
        <w:rPr>
          <w:rFonts w:ascii="Cronos pro light" w:hAnsi="Cronos pro light"/>
          <w:sz w:val="24"/>
          <w:szCs w:val="24"/>
        </w:rPr>
        <w:t xml:space="preserve">, al oeste de la antigua Esmirna, un lugar en el que se puede encontrar un ambiente tranquilo y playas de gran belleza. Destacan la </w:t>
      </w:r>
      <w:r w:rsidRPr="00771DF4">
        <w:rPr>
          <w:rFonts w:ascii="Cronos pro light" w:hAnsi="Cronos pro light"/>
          <w:b/>
          <w:bCs/>
          <w:sz w:val="24"/>
          <w:szCs w:val="24"/>
        </w:rPr>
        <w:t>Fortaleza</w:t>
      </w:r>
      <w:r w:rsidRPr="00771DF4">
        <w:rPr>
          <w:rFonts w:ascii="Cronos pro light" w:hAnsi="Cronos pro light"/>
          <w:sz w:val="24"/>
          <w:szCs w:val="24"/>
        </w:rPr>
        <w:t xml:space="preserve"> del siglo XIV, el </w:t>
      </w:r>
      <w:r w:rsidRPr="00771DF4">
        <w:rPr>
          <w:rFonts w:ascii="Cronos pro light" w:hAnsi="Cronos pro light"/>
          <w:b/>
          <w:bCs/>
          <w:sz w:val="24"/>
          <w:szCs w:val="24"/>
        </w:rPr>
        <w:t>Caravasar</w:t>
      </w:r>
      <w:r w:rsidRPr="00771DF4">
        <w:rPr>
          <w:rFonts w:ascii="Cronos pro light" w:hAnsi="Cronos pro light"/>
          <w:sz w:val="24"/>
          <w:szCs w:val="24"/>
        </w:rPr>
        <w:t xml:space="preserve"> del XVI y la </w:t>
      </w:r>
      <w:r w:rsidRPr="00771DF4">
        <w:rPr>
          <w:rFonts w:ascii="Cronos pro light" w:hAnsi="Cronos pro light"/>
          <w:b/>
          <w:bCs/>
          <w:sz w:val="24"/>
          <w:szCs w:val="24"/>
        </w:rPr>
        <w:t>iglesia de Agios</w:t>
      </w:r>
      <w:r w:rsidRPr="00771DF4">
        <w:rPr>
          <w:rFonts w:ascii="Cronos pro light" w:hAnsi="Cronos pro light"/>
          <w:sz w:val="24"/>
          <w:szCs w:val="24"/>
        </w:rPr>
        <w:t xml:space="preserve"> </w:t>
      </w:r>
      <w:r w:rsidRPr="00771DF4">
        <w:rPr>
          <w:rFonts w:ascii="Cronos pro light" w:hAnsi="Cronos pro light"/>
          <w:b/>
          <w:bCs/>
          <w:sz w:val="24"/>
          <w:szCs w:val="24"/>
        </w:rPr>
        <w:t>Haralambos</w:t>
      </w:r>
      <w:r w:rsidRPr="00771DF4">
        <w:rPr>
          <w:rFonts w:ascii="Cronos pro light" w:hAnsi="Cronos pro light"/>
          <w:sz w:val="24"/>
          <w:szCs w:val="24"/>
        </w:rPr>
        <w:t xml:space="preserve"> actual sede de la galería de arte Emir Caka. A la hora prevista embarcaremos para continuar nuestra travesía hacia </w:t>
      </w:r>
      <w:r w:rsidRPr="00771DF4">
        <w:rPr>
          <w:rFonts w:ascii="Cronos pro light" w:hAnsi="Cronos pro light"/>
          <w:b/>
          <w:bCs/>
          <w:sz w:val="24"/>
          <w:szCs w:val="24"/>
        </w:rPr>
        <w:t>Atenas</w:t>
      </w:r>
      <w:r w:rsidRPr="00771DF4">
        <w:rPr>
          <w:rFonts w:ascii="Cronos pro light" w:hAnsi="Cronos pro light"/>
          <w:sz w:val="24"/>
          <w:szCs w:val="24"/>
        </w:rPr>
        <w:t xml:space="preserve">. Noche a bordo. Alojamiento. </w:t>
      </w:r>
    </w:p>
    <w:p w14:paraId="324D800A" w14:textId="77777777" w:rsidR="00DF209F" w:rsidRPr="00771DF4" w:rsidRDefault="00DF209F" w:rsidP="00DF209F">
      <w:pPr>
        <w:spacing w:after="0"/>
        <w:rPr>
          <w:rFonts w:ascii="Cronos pro light" w:hAnsi="Cronos pro light"/>
          <w:sz w:val="24"/>
          <w:szCs w:val="24"/>
        </w:rPr>
      </w:pPr>
    </w:p>
    <w:p w14:paraId="6235C6F6" w14:textId="4B2D8B5F" w:rsidR="00DF209F" w:rsidRPr="00771DF4" w:rsidRDefault="00DF209F" w:rsidP="00DF209F">
      <w:pPr>
        <w:spacing w:after="0"/>
        <w:rPr>
          <w:rFonts w:ascii="Cronos pro light" w:hAnsi="Cronos pro light" w:cstheme="majorHAnsi"/>
          <w:color w:val="B3B3B3"/>
          <w:sz w:val="24"/>
          <w:szCs w:val="24"/>
        </w:rPr>
      </w:pPr>
      <w:r w:rsidRPr="00771DF4">
        <w:rPr>
          <w:rFonts w:ascii="Cronos pro light" w:hAnsi="Cronos pro light" w:cstheme="majorHAnsi"/>
          <w:color w:val="B3B3B3"/>
          <w:sz w:val="24"/>
          <w:szCs w:val="24"/>
        </w:rPr>
        <w:t xml:space="preserve">DÍA 21 </w:t>
      </w:r>
      <w:r w:rsidRPr="00771DF4">
        <w:rPr>
          <w:rFonts w:ascii="Cronos pro light" w:hAnsi="Cronos pro light" w:cstheme="majorHAnsi"/>
          <w:color w:val="00C4B4"/>
          <w:sz w:val="24"/>
          <w:szCs w:val="24"/>
        </w:rPr>
        <w:t>CESME • ATENAS</w:t>
      </w:r>
      <w:r w:rsidRPr="00771DF4">
        <w:rPr>
          <w:rFonts w:ascii="Cronos pro light" w:hAnsi="Cronos pro light" w:cstheme="majorHAnsi"/>
          <w:color w:val="B3B3B3"/>
          <w:sz w:val="24"/>
          <w:szCs w:val="24"/>
        </w:rPr>
        <w:t xml:space="preserve"> (viernes)</w:t>
      </w:r>
    </w:p>
    <w:p w14:paraId="441EC893" w14:textId="496C376A" w:rsidR="00DF209F" w:rsidRPr="00771DF4" w:rsidRDefault="00DF209F" w:rsidP="00DF209F">
      <w:pPr>
        <w:spacing w:after="0"/>
        <w:rPr>
          <w:rFonts w:ascii="Cronos pro light" w:hAnsi="Cronos pro light"/>
          <w:sz w:val="24"/>
          <w:szCs w:val="24"/>
        </w:rPr>
      </w:pPr>
      <w:r w:rsidRPr="00771DF4">
        <w:rPr>
          <w:rFonts w:ascii="Cronos pro light" w:hAnsi="Cronos pro light"/>
          <w:sz w:val="24"/>
          <w:szCs w:val="24"/>
        </w:rPr>
        <w:t>Desayuno. Llegada a primera hora de la mañana a Atenas. Desembarco y traslado al aeropuerto para tomar el vuelo</w:t>
      </w:r>
      <w:r w:rsidR="00554641" w:rsidRPr="00771DF4">
        <w:rPr>
          <w:rFonts w:ascii="Cronos pro light" w:hAnsi="Cronos pro light"/>
          <w:sz w:val="24"/>
          <w:szCs w:val="24"/>
        </w:rPr>
        <w:t xml:space="preserve"> de regreso</w:t>
      </w:r>
      <w:r w:rsidRPr="00771DF4">
        <w:rPr>
          <w:rFonts w:ascii="Cronos pro light" w:hAnsi="Cronos pro light"/>
          <w:sz w:val="24"/>
          <w:szCs w:val="24"/>
        </w:rPr>
        <w:t xml:space="preserve"> (el horario de salida debe ser después de las 13:00 horas). Y con una cordial despedida diremos… ¡Hasta pronto!</w:t>
      </w:r>
    </w:p>
    <w:p w14:paraId="6C0176E2" w14:textId="77777777" w:rsidR="00DF209F" w:rsidRDefault="00DF209F" w:rsidP="00DF209F">
      <w:pPr>
        <w:spacing w:after="0"/>
        <w:rPr>
          <w:rFonts w:ascii="Cronos pro light" w:hAnsi="Cronos pro light"/>
          <w:sz w:val="24"/>
          <w:szCs w:val="24"/>
        </w:rPr>
      </w:pPr>
    </w:p>
    <w:p w14:paraId="1B7E5B4B" w14:textId="77777777" w:rsidR="00771DF4" w:rsidRDefault="00771DF4" w:rsidP="00DF209F">
      <w:pPr>
        <w:spacing w:after="0"/>
        <w:rPr>
          <w:rFonts w:ascii="Cronos pro light" w:hAnsi="Cronos pro light"/>
          <w:sz w:val="24"/>
          <w:szCs w:val="24"/>
        </w:rPr>
      </w:pPr>
    </w:p>
    <w:p w14:paraId="46325E9E" w14:textId="77777777" w:rsidR="00771DF4" w:rsidRPr="00771DF4" w:rsidRDefault="00771DF4" w:rsidP="00DF209F">
      <w:pPr>
        <w:spacing w:after="0"/>
        <w:rPr>
          <w:rFonts w:ascii="Cronos pro light" w:hAnsi="Cronos pro light"/>
          <w:sz w:val="24"/>
          <w:szCs w:val="24"/>
        </w:rPr>
      </w:pPr>
    </w:p>
    <w:p w14:paraId="3371ACBF" w14:textId="77777777" w:rsidR="008F3C83" w:rsidRPr="00771DF4" w:rsidRDefault="008F3C83" w:rsidP="00DF209F">
      <w:pPr>
        <w:spacing w:after="0"/>
        <w:rPr>
          <w:rFonts w:ascii="Cronos pro light" w:hAnsi="Cronos pro light"/>
          <w:sz w:val="24"/>
          <w:szCs w:val="24"/>
        </w:rPr>
      </w:pPr>
    </w:p>
    <w:p w14:paraId="46723711" w14:textId="77777777" w:rsidR="008F3C83" w:rsidRPr="00771DF4" w:rsidRDefault="008F3C83" w:rsidP="00DF209F">
      <w:pPr>
        <w:spacing w:after="0"/>
        <w:rPr>
          <w:rFonts w:ascii="Cronos pro light" w:hAnsi="Cronos pro light"/>
          <w:sz w:val="24"/>
          <w:szCs w:val="24"/>
        </w:rPr>
      </w:pPr>
    </w:p>
    <w:tbl>
      <w:tblPr>
        <w:tblW w:w="3280" w:type="dxa"/>
        <w:tblCellMar>
          <w:left w:w="70" w:type="dxa"/>
          <w:right w:w="70" w:type="dxa"/>
        </w:tblCellMar>
        <w:tblLook w:val="04A0" w:firstRow="1" w:lastRow="0" w:firstColumn="1" w:lastColumn="0" w:noHBand="0" w:noVBand="1"/>
      </w:tblPr>
      <w:tblGrid>
        <w:gridCol w:w="1450"/>
        <w:gridCol w:w="425"/>
        <w:gridCol w:w="425"/>
        <w:gridCol w:w="425"/>
        <w:gridCol w:w="425"/>
        <w:gridCol w:w="425"/>
      </w:tblGrid>
      <w:tr w:rsidR="00771DF4" w:rsidRPr="00771DF4" w14:paraId="1E14E47E" w14:textId="77777777" w:rsidTr="00771DF4">
        <w:trPr>
          <w:trHeight w:val="315"/>
        </w:trPr>
        <w:tc>
          <w:tcPr>
            <w:tcW w:w="3280" w:type="dxa"/>
            <w:gridSpan w:val="6"/>
            <w:tcBorders>
              <w:top w:val="nil"/>
              <w:left w:val="nil"/>
              <w:bottom w:val="nil"/>
              <w:right w:val="nil"/>
            </w:tcBorders>
            <w:shd w:val="clear" w:color="000000" w:fill="FFFFFF"/>
            <w:noWrap/>
            <w:vAlign w:val="center"/>
            <w:hideMark/>
          </w:tcPr>
          <w:p w14:paraId="015B13D8" w14:textId="77777777" w:rsidR="00771DF4" w:rsidRPr="00771DF4" w:rsidRDefault="00771DF4" w:rsidP="00771DF4">
            <w:pPr>
              <w:spacing w:after="0" w:line="240" w:lineRule="auto"/>
              <w:rPr>
                <w:rFonts w:ascii="Cronos pro light" w:eastAsia="Times New Roman" w:hAnsi="Cronos pro light" w:cs="Times New Roman"/>
                <w:color w:val="00C4B4"/>
                <w:sz w:val="24"/>
                <w:szCs w:val="24"/>
                <w:lang w:eastAsia="es-ES"/>
              </w:rPr>
            </w:pPr>
            <w:r w:rsidRPr="00771DF4">
              <w:rPr>
                <w:rFonts w:ascii="Cronos pro light" w:eastAsia="Times New Roman" w:hAnsi="Cronos pro light" w:cs="Times New Roman"/>
                <w:color w:val="00C4B4"/>
                <w:sz w:val="24"/>
                <w:szCs w:val="24"/>
                <w:lang w:eastAsia="es-ES"/>
              </w:rPr>
              <w:t>FECHAS DE SALIDA 2025</w:t>
            </w:r>
          </w:p>
        </w:tc>
      </w:tr>
      <w:tr w:rsidR="00771DF4" w:rsidRPr="00771DF4" w14:paraId="24BE055D" w14:textId="77777777" w:rsidTr="00771DF4">
        <w:trPr>
          <w:trHeight w:val="315"/>
        </w:trPr>
        <w:tc>
          <w:tcPr>
            <w:tcW w:w="1450" w:type="dxa"/>
            <w:tcBorders>
              <w:top w:val="nil"/>
              <w:left w:val="nil"/>
              <w:bottom w:val="nil"/>
              <w:right w:val="nil"/>
            </w:tcBorders>
            <w:shd w:val="clear" w:color="000000" w:fill="FFFFFF"/>
            <w:noWrap/>
            <w:vAlign w:val="center"/>
            <w:hideMark/>
          </w:tcPr>
          <w:p w14:paraId="228E70E5" w14:textId="77777777" w:rsidR="00771DF4" w:rsidRPr="00771DF4" w:rsidRDefault="00771DF4" w:rsidP="00771DF4">
            <w:pPr>
              <w:spacing w:after="0" w:line="240" w:lineRule="auto"/>
              <w:rPr>
                <w:rFonts w:ascii="Cronos pro light" w:eastAsia="Times New Roman" w:hAnsi="Cronos pro light" w:cs="Times New Roman"/>
                <w:color w:val="000000"/>
                <w:sz w:val="24"/>
                <w:szCs w:val="24"/>
                <w:lang w:eastAsia="es-ES"/>
              </w:rPr>
            </w:pPr>
            <w:r w:rsidRPr="00771DF4">
              <w:rPr>
                <w:rFonts w:ascii="Cronos pro light" w:eastAsia="Times New Roman" w:hAnsi="Cronos pro light" w:cs="Times New Roman"/>
                <w:color w:val="000000"/>
                <w:sz w:val="24"/>
                <w:szCs w:val="24"/>
                <w:lang w:eastAsia="es-ES"/>
              </w:rPr>
              <w:t>Marzo</w:t>
            </w:r>
          </w:p>
        </w:tc>
        <w:tc>
          <w:tcPr>
            <w:tcW w:w="366" w:type="dxa"/>
            <w:tcBorders>
              <w:top w:val="nil"/>
              <w:left w:val="nil"/>
              <w:bottom w:val="nil"/>
              <w:right w:val="nil"/>
            </w:tcBorders>
            <w:shd w:val="clear" w:color="000000" w:fill="FFFFFF"/>
            <w:noWrap/>
            <w:vAlign w:val="center"/>
            <w:hideMark/>
          </w:tcPr>
          <w:p w14:paraId="4D8DCC3B" w14:textId="77777777" w:rsidR="00771DF4" w:rsidRPr="00771DF4" w:rsidRDefault="00771DF4" w:rsidP="00771DF4">
            <w:pPr>
              <w:spacing w:after="0" w:line="240" w:lineRule="auto"/>
              <w:jc w:val="right"/>
              <w:rPr>
                <w:rFonts w:ascii="Cronos pro light" w:eastAsia="Times New Roman" w:hAnsi="Cronos pro light" w:cs="Times New Roman"/>
                <w:b/>
                <w:bCs/>
                <w:color w:val="00C4B4"/>
                <w:sz w:val="24"/>
                <w:szCs w:val="24"/>
                <w:lang w:eastAsia="es-ES"/>
              </w:rPr>
            </w:pPr>
            <w:r w:rsidRPr="00892A5F">
              <w:rPr>
                <w:rFonts w:ascii="Cronos pro light" w:eastAsia="Times New Roman" w:hAnsi="Cronos pro light" w:cs="Times New Roman"/>
                <w:b/>
                <w:bCs/>
                <w:color w:val="808080" w:themeColor="background1" w:themeShade="80"/>
                <w:sz w:val="24"/>
                <w:szCs w:val="24"/>
                <w:lang w:eastAsia="es-ES"/>
              </w:rPr>
              <w:t>15</w:t>
            </w:r>
          </w:p>
        </w:tc>
        <w:tc>
          <w:tcPr>
            <w:tcW w:w="366" w:type="dxa"/>
            <w:tcBorders>
              <w:top w:val="nil"/>
              <w:left w:val="nil"/>
              <w:bottom w:val="nil"/>
              <w:right w:val="nil"/>
            </w:tcBorders>
            <w:shd w:val="clear" w:color="auto" w:fill="auto"/>
            <w:noWrap/>
            <w:vAlign w:val="center"/>
            <w:hideMark/>
          </w:tcPr>
          <w:p w14:paraId="53E0DD1E"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22</w:t>
            </w:r>
          </w:p>
        </w:tc>
        <w:tc>
          <w:tcPr>
            <w:tcW w:w="366" w:type="dxa"/>
            <w:tcBorders>
              <w:top w:val="nil"/>
              <w:left w:val="nil"/>
              <w:bottom w:val="nil"/>
              <w:right w:val="nil"/>
            </w:tcBorders>
            <w:shd w:val="clear" w:color="auto" w:fill="auto"/>
            <w:noWrap/>
            <w:vAlign w:val="center"/>
            <w:hideMark/>
          </w:tcPr>
          <w:p w14:paraId="748FBCC9"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29</w:t>
            </w:r>
          </w:p>
        </w:tc>
        <w:tc>
          <w:tcPr>
            <w:tcW w:w="366" w:type="dxa"/>
            <w:tcBorders>
              <w:top w:val="nil"/>
              <w:left w:val="nil"/>
              <w:bottom w:val="nil"/>
              <w:right w:val="nil"/>
            </w:tcBorders>
            <w:shd w:val="clear" w:color="000000" w:fill="FFFFFF"/>
            <w:noWrap/>
            <w:vAlign w:val="center"/>
            <w:hideMark/>
          </w:tcPr>
          <w:p w14:paraId="494A52A5" w14:textId="77777777" w:rsidR="00771DF4" w:rsidRPr="00771DF4" w:rsidRDefault="00771DF4" w:rsidP="00771DF4">
            <w:pPr>
              <w:spacing w:after="0" w:line="240" w:lineRule="auto"/>
              <w:rPr>
                <w:rFonts w:ascii="Cronos pro light" w:eastAsia="Times New Roman" w:hAnsi="Cronos pro light" w:cs="Times New Roman"/>
                <w:color w:val="00C4B4"/>
                <w:sz w:val="24"/>
                <w:szCs w:val="24"/>
                <w:lang w:eastAsia="es-ES"/>
              </w:rPr>
            </w:pPr>
            <w:r w:rsidRPr="00771DF4">
              <w:rPr>
                <w:rFonts w:ascii="Cronos pro light" w:eastAsia="Times New Roman" w:hAnsi="Cronos pro light" w:cs="Times New Roman"/>
                <w:color w:val="00C4B4"/>
                <w:sz w:val="24"/>
                <w:szCs w:val="24"/>
                <w:lang w:eastAsia="es-ES"/>
              </w:rPr>
              <w:t> </w:t>
            </w:r>
          </w:p>
        </w:tc>
        <w:tc>
          <w:tcPr>
            <w:tcW w:w="366" w:type="dxa"/>
            <w:tcBorders>
              <w:top w:val="nil"/>
              <w:left w:val="nil"/>
              <w:bottom w:val="nil"/>
              <w:right w:val="nil"/>
            </w:tcBorders>
            <w:shd w:val="clear" w:color="000000" w:fill="FFFFFF"/>
            <w:noWrap/>
            <w:vAlign w:val="center"/>
            <w:hideMark/>
          </w:tcPr>
          <w:p w14:paraId="435165DF" w14:textId="77777777" w:rsidR="00771DF4" w:rsidRPr="00771DF4" w:rsidRDefault="00771DF4" w:rsidP="00771DF4">
            <w:pPr>
              <w:spacing w:after="0" w:line="240" w:lineRule="auto"/>
              <w:rPr>
                <w:rFonts w:ascii="Cronos pro light" w:eastAsia="Times New Roman" w:hAnsi="Cronos pro light" w:cs="Times New Roman"/>
                <w:color w:val="00C4B4"/>
                <w:sz w:val="24"/>
                <w:szCs w:val="24"/>
                <w:lang w:eastAsia="es-ES"/>
              </w:rPr>
            </w:pPr>
            <w:r w:rsidRPr="00771DF4">
              <w:rPr>
                <w:rFonts w:ascii="Cronos pro light" w:eastAsia="Times New Roman" w:hAnsi="Cronos pro light" w:cs="Times New Roman"/>
                <w:color w:val="00C4B4"/>
                <w:sz w:val="24"/>
                <w:szCs w:val="24"/>
                <w:lang w:eastAsia="es-ES"/>
              </w:rPr>
              <w:t> </w:t>
            </w:r>
          </w:p>
        </w:tc>
      </w:tr>
      <w:tr w:rsidR="00771DF4" w:rsidRPr="00771DF4" w14:paraId="619D509D" w14:textId="77777777" w:rsidTr="00771DF4">
        <w:trPr>
          <w:trHeight w:val="315"/>
        </w:trPr>
        <w:tc>
          <w:tcPr>
            <w:tcW w:w="1450" w:type="dxa"/>
            <w:tcBorders>
              <w:top w:val="nil"/>
              <w:left w:val="nil"/>
              <w:bottom w:val="nil"/>
              <w:right w:val="nil"/>
            </w:tcBorders>
            <w:shd w:val="clear" w:color="000000" w:fill="FFFFFF"/>
            <w:noWrap/>
            <w:vAlign w:val="center"/>
            <w:hideMark/>
          </w:tcPr>
          <w:p w14:paraId="28E08319" w14:textId="77777777" w:rsidR="00771DF4" w:rsidRPr="00771DF4" w:rsidRDefault="00771DF4" w:rsidP="00771DF4">
            <w:pPr>
              <w:spacing w:after="0" w:line="240" w:lineRule="auto"/>
              <w:rPr>
                <w:rFonts w:ascii="Cronos pro light" w:eastAsia="Times New Roman" w:hAnsi="Cronos pro light" w:cs="Times New Roman"/>
                <w:color w:val="000000"/>
                <w:sz w:val="24"/>
                <w:szCs w:val="24"/>
                <w:lang w:eastAsia="es-ES"/>
              </w:rPr>
            </w:pPr>
            <w:r w:rsidRPr="00771DF4">
              <w:rPr>
                <w:rFonts w:ascii="Cronos pro light" w:eastAsia="Times New Roman" w:hAnsi="Cronos pro light" w:cs="Times New Roman"/>
                <w:color w:val="000000"/>
                <w:sz w:val="24"/>
                <w:szCs w:val="24"/>
                <w:lang w:eastAsia="es-ES"/>
              </w:rPr>
              <w:t>Abril</w:t>
            </w:r>
          </w:p>
        </w:tc>
        <w:tc>
          <w:tcPr>
            <w:tcW w:w="366" w:type="dxa"/>
            <w:tcBorders>
              <w:top w:val="nil"/>
              <w:left w:val="nil"/>
              <w:bottom w:val="nil"/>
              <w:right w:val="nil"/>
            </w:tcBorders>
            <w:shd w:val="clear" w:color="auto" w:fill="auto"/>
            <w:noWrap/>
            <w:vAlign w:val="center"/>
            <w:hideMark/>
          </w:tcPr>
          <w:p w14:paraId="48122668"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5</w:t>
            </w:r>
          </w:p>
        </w:tc>
        <w:tc>
          <w:tcPr>
            <w:tcW w:w="366" w:type="dxa"/>
            <w:tcBorders>
              <w:top w:val="nil"/>
              <w:left w:val="nil"/>
              <w:bottom w:val="nil"/>
              <w:right w:val="nil"/>
            </w:tcBorders>
            <w:shd w:val="clear" w:color="auto" w:fill="auto"/>
            <w:noWrap/>
            <w:vAlign w:val="center"/>
            <w:hideMark/>
          </w:tcPr>
          <w:p w14:paraId="7B5832D4"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12</w:t>
            </w:r>
          </w:p>
        </w:tc>
        <w:tc>
          <w:tcPr>
            <w:tcW w:w="366" w:type="dxa"/>
            <w:tcBorders>
              <w:top w:val="nil"/>
              <w:left w:val="nil"/>
              <w:bottom w:val="nil"/>
              <w:right w:val="nil"/>
            </w:tcBorders>
            <w:shd w:val="clear" w:color="auto" w:fill="auto"/>
            <w:noWrap/>
            <w:vAlign w:val="center"/>
            <w:hideMark/>
          </w:tcPr>
          <w:p w14:paraId="01A2E110"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19</w:t>
            </w:r>
          </w:p>
        </w:tc>
        <w:tc>
          <w:tcPr>
            <w:tcW w:w="366" w:type="dxa"/>
            <w:tcBorders>
              <w:top w:val="nil"/>
              <w:left w:val="nil"/>
              <w:bottom w:val="nil"/>
              <w:right w:val="nil"/>
            </w:tcBorders>
            <w:shd w:val="clear" w:color="auto" w:fill="auto"/>
            <w:noWrap/>
            <w:vAlign w:val="center"/>
            <w:hideMark/>
          </w:tcPr>
          <w:p w14:paraId="60A0C19B"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26</w:t>
            </w:r>
          </w:p>
        </w:tc>
        <w:tc>
          <w:tcPr>
            <w:tcW w:w="366" w:type="dxa"/>
            <w:tcBorders>
              <w:top w:val="nil"/>
              <w:left w:val="nil"/>
              <w:bottom w:val="nil"/>
              <w:right w:val="nil"/>
            </w:tcBorders>
            <w:shd w:val="clear" w:color="auto" w:fill="auto"/>
            <w:noWrap/>
            <w:vAlign w:val="center"/>
            <w:hideMark/>
          </w:tcPr>
          <w:p w14:paraId="12304A41"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p>
        </w:tc>
      </w:tr>
      <w:tr w:rsidR="00771DF4" w:rsidRPr="00771DF4" w14:paraId="75F6CCD4" w14:textId="77777777" w:rsidTr="00771DF4">
        <w:trPr>
          <w:trHeight w:val="315"/>
        </w:trPr>
        <w:tc>
          <w:tcPr>
            <w:tcW w:w="1450" w:type="dxa"/>
            <w:tcBorders>
              <w:top w:val="nil"/>
              <w:left w:val="nil"/>
              <w:bottom w:val="nil"/>
              <w:right w:val="nil"/>
            </w:tcBorders>
            <w:shd w:val="clear" w:color="000000" w:fill="FFFFFF"/>
            <w:noWrap/>
            <w:vAlign w:val="center"/>
            <w:hideMark/>
          </w:tcPr>
          <w:p w14:paraId="6B2A8F4B" w14:textId="77777777" w:rsidR="00771DF4" w:rsidRPr="00771DF4" w:rsidRDefault="00771DF4" w:rsidP="00771DF4">
            <w:pPr>
              <w:spacing w:after="0" w:line="240" w:lineRule="auto"/>
              <w:rPr>
                <w:rFonts w:ascii="Cronos pro light" w:eastAsia="Times New Roman" w:hAnsi="Cronos pro light" w:cs="Times New Roman"/>
                <w:color w:val="000000"/>
                <w:sz w:val="24"/>
                <w:szCs w:val="24"/>
                <w:lang w:eastAsia="es-ES"/>
              </w:rPr>
            </w:pPr>
            <w:r w:rsidRPr="00771DF4">
              <w:rPr>
                <w:rFonts w:ascii="Cronos pro light" w:eastAsia="Times New Roman" w:hAnsi="Cronos pro light" w:cs="Times New Roman"/>
                <w:color w:val="000000"/>
                <w:sz w:val="24"/>
                <w:szCs w:val="24"/>
                <w:lang w:eastAsia="es-ES"/>
              </w:rPr>
              <w:t>Mayo</w:t>
            </w:r>
          </w:p>
        </w:tc>
        <w:tc>
          <w:tcPr>
            <w:tcW w:w="366" w:type="dxa"/>
            <w:tcBorders>
              <w:top w:val="nil"/>
              <w:left w:val="nil"/>
              <w:bottom w:val="nil"/>
              <w:right w:val="nil"/>
            </w:tcBorders>
            <w:shd w:val="clear" w:color="auto" w:fill="auto"/>
            <w:noWrap/>
            <w:vAlign w:val="center"/>
            <w:hideMark/>
          </w:tcPr>
          <w:p w14:paraId="5AC81E8A"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3</w:t>
            </w:r>
          </w:p>
        </w:tc>
        <w:tc>
          <w:tcPr>
            <w:tcW w:w="366" w:type="dxa"/>
            <w:tcBorders>
              <w:top w:val="nil"/>
              <w:left w:val="nil"/>
              <w:bottom w:val="nil"/>
              <w:right w:val="nil"/>
            </w:tcBorders>
            <w:shd w:val="clear" w:color="auto" w:fill="auto"/>
            <w:noWrap/>
            <w:vAlign w:val="center"/>
            <w:hideMark/>
          </w:tcPr>
          <w:p w14:paraId="4A487C5C"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10</w:t>
            </w:r>
          </w:p>
        </w:tc>
        <w:tc>
          <w:tcPr>
            <w:tcW w:w="366" w:type="dxa"/>
            <w:tcBorders>
              <w:top w:val="nil"/>
              <w:left w:val="nil"/>
              <w:bottom w:val="nil"/>
              <w:right w:val="nil"/>
            </w:tcBorders>
            <w:shd w:val="clear" w:color="auto" w:fill="auto"/>
            <w:noWrap/>
            <w:vAlign w:val="center"/>
            <w:hideMark/>
          </w:tcPr>
          <w:p w14:paraId="59D7A24C"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17</w:t>
            </w:r>
          </w:p>
        </w:tc>
        <w:tc>
          <w:tcPr>
            <w:tcW w:w="366" w:type="dxa"/>
            <w:tcBorders>
              <w:top w:val="nil"/>
              <w:left w:val="nil"/>
              <w:bottom w:val="nil"/>
              <w:right w:val="nil"/>
            </w:tcBorders>
            <w:shd w:val="clear" w:color="auto" w:fill="auto"/>
            <w:noWrap/>
            <w:vAlign w:val="center"/>
            <w:hideMark/>
          </w:tcPr>
          <w:p w14:paraId="407A2563"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24</w:t>
            </w:r>
          </w:p>
        </w:tc>
        <w:tc>
          <w:tcPr>
            <w:tcW w:w="366" w:type="dxa"/>
            <w:tcBorders>
              <w:top w:val="nil"/>
              <w:left w:val="nil"/>
              <w:bottom w:val="nil"/>
              <w:right w:val="nil"/>
            </w:tcBorders>
            <w:shd w:val="clear" w:color="auto" w:fill="auto"/>
            <w:noWrap/>
            <w:vAlign w:val="center"/>
            <w:hideMark/>
          </w:tcPr>
          <w:p w14:paraId="28F91065"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31</w:t>
            </w:r>
          </w:p>
        </w:tc>
      </w:tr>
      <w:tr w:rsidR="00771DF4" w:rsidRPr="00771DF4" w14:paraId="679E8FF5" w14:textId="77777777" w:rsidTr="00771DF4">
        <w:trPr>
          <w:trHeight w:val="315"/>
        </w:trPr>
        <w:tc>
          <w:tcPr>
            <w:tcW w:w="1450" w:type="dxa"/>
            <w:tcBorders>
              <w:top w:val="nil"/>
              <w:left w:val="nil"/>
              <w:bottom w:val="nil"/>
              <w:right w:val="nil"/>
            </w:tcBorders>
            <w:shd w:val="clear" w:color="000000" w:fill="FFFFFF"/>
            <w:noWrap/>
            <w:vAlign w:val="center"/>
            <w:hideMark/>
          </w:tcPr>
          <w:p w14:paraId="181CCE90" w14:textId="77777777" w:rsidR="00771DF4" w:rsidRPr="00771DF4" w:rsidRDefault="00771DF4" w:rsidP="00771DF4">
            <w:pPr>
              <w:spacing w:after="0" w:line="240" w:lineRule="auto"/>
              <w:rPr>
                <w:rFonts w:ascii="Cronos pro light" w:eastAsia="Times New Roman" w:hAnsi="Cronos pro light" w:cs="Times New Roman"/>
                <w:color w:val="000000"/>
                <w:sz w:val="24"/>
                <w:szCs w:val="24"/>
                <w:lang w:eastAsia="es-ES"/>
              </w:rPr>
            </w:pPr>
            <w:r w:rsidRPr="00771DF4">
              <w:rPr>
                <w:rFonts w:ascii="Cronos pro light" w:eastAsia="Times New Roman" w:hAnsi="Cronos pro light" w:cs="Times New Roman"/>
                <w:color w:val="000000"/>
                <w:sz w:val="24"/>
                <w:szCs w:val="24"/>
                <w:lang w:eastAsia="es-ES"/>
              </w:rPr>
              <w:t>Junio</w:t>
            </w:r>
          </w:p>
        </w:tc>
        <w:tc>
          <w:tcPr>
            <w:tcW w:w="366" w:type="dxa"/>
            <w:tcBorders>
              <w:top w:val="nil"/>
              <w:left w:val="nil"/>
              <w:bottom w:val="nil"/>
              <w:right w:val="nil"/>
            </w:tcBorders>
            <w:shd w:val="clear" w:color="auto" w:fill="auto"/>
            <w:noWrap/>
            <w:vAlign w:val="center"/>
            <w:hideMark/>
          </w:tcPr>
          <w:p w14:paraId="242D335F"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7</w:t>
            </w:r>
          </w:p>
        </w:tc>
        <w:tc>
          <w:tcPr>
            <w:tcW w:w="366" w:type="dxa"/>
            <w:tcBorders>
              <w:top w:val="nil"/>
              <w:left w:val="nil"/>
              <w:bottom w:val="nil"/>
              <w:right w:val="nil"/>
            </w:tcBorders>
            <w:shd w:val="clear" w:color="auto" w:fill="auto"/>
            <w:noWrap/>
            <w:vAlign w:val="center"/>
            <w:hideMark/>
          </w:tcPr>
          <w:p w14:paraId="75187ACE"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14</w:t>
            </w:r>
          </w:p>
        </w:tc>
        <w:tc>
          <w:tcPr>
            <w:tcW w:w="366" w:type="dxa"/>
            <w:tcBorders>
              <w:top w:val="nil"/>
              <w:left w:val="nil"/>
              <w:bottom w:val="nil"/>
              <w:right w:val="nil"/>
            </w:tcBorders>
            <w:shd w:val="clear" w:color="auto" w:fill="auto"/>
            <w:noWrap/>
            <w:vAlign w:val="center"/>
            <w:hideMark/>
          </w:tcPr>
          <w:p w14:paraId="472C32FC"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21</w:t>
            </w:r>
          </w:p>
        </w:tc>
        <w:tc>
          <w:tcPr>
            <w:tcW w:w="366" w:type="dxa"/>
            <w:tcBorders>
              <w:top w:val="nil"/>
              <w:left w:val="nil"/>
              <w:bottom w:val="nil"/>
              <w:right w:val="nil"/>
            </w:tcBorders>
            <w:shd w:val="clear" w:color="auto" w:fill="auto"/>
            <w:noWrap/>
            <w:vAlign w:val="center"/>
            <w:hideMark/>
          </w:tcPr>
          <w:p w14:paraId="05ACDB05"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28</w:t>
            </w:r>
          </w:p>
        </w:tc>
        <w:tc>
          <w:tcPr>
            <w:tcW w:w="366" w:type="dxa"/>
            <w:tcBorders>
              <w:top w:val="nil"/>
              <w:left w:val="nil"/>
              <w:bottom w:val="nil"/>
              <w:right w:val="nil"/>
            </w:tcBorders>
            <w:shd w:val="clear" w:color="auto" w:fill="auto"/>
            <w:noWrap/>
            <w:vAlign w:val="center"/>
            <w:hideMark/>
          </w:tcPr>
          <w:p w14:paraId="535B10C1"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p>
        </w:tc>
      </w:tr>
      <w:tr w:rsidR="00771DF4" w:rsidRPr="00771DF4" w14:paraId="6352BC93" w14:textId="77777777" w:rsidTr="00771DF4">
        <w:trPr>
          <w:trHeight w:val="315"/>
        </w:trPr>
        <w:tc>
          <w:tcPr>
            <w:tcW w:w="1450" w:type="dxa"/>
            <w:tcBorders>
              <w:top w:val="nil"/>
              <w:left w:val="nil"/>
              <w:bottom w:val="nil"/>
              <w:right w:val="nil"/>
            </w:tcBorders>
            <w:shd w:val="clear" w:color="000000" w:fill="FFFFFF"/>
            <w:noWrap/>
            <w:vAlign w:val="center"/>
            <w:hideMark/>
          </w:tcPr>
          <w:p w14:paraId="49058DA9" w14:textId="77777777" w:rsidR="00771DF4" w:rsidRPr="00771DF4" w:rsidRDefault="00771DF4" w:rsidP="00771DF4">
            <w:pPr>
              <w:spacing w:after="0" w:line="240" w:lineRule="auto"/>
              <w:rPr>
                <w:rFonts w:ascii="Cronos pro light" w:eastAsia="Times New Roman" w:hAnsi="Cronos pro light" w:cs="Times New Roman"/>
                <w:color w:val="000000"/>
                <w:sz w:val="24"/>
                <w:szCs w:val="24"/>
                <w:lang w:eastAsia="es-ES"/>
              </w:rPr>
            </w:pPr>
            <w:r w:rsidRPr="00771DF4">
              <w:rPr>
                <w:rFonts w:ascii="Cronos pro light" w:eastAsia="Times New Roman" w:hAnsi="Cronos pro light" w:cs="Times New Roman"/>
                <w:color w:val="000000"/>
                <w:sz w:val="24"/>
                <w:szCs w:val="24"/>
                <w:lang w:eastAsia="es-ES"/>
              </w:rPr>
              <w:t>Julio</w:t>
            </w:r>
          </w:p>
        </w:tc>
        <w:tc>
          <w:tcPr>
            <w:tcW w:w="366" w:type="dxa"/>
            <w:tcBorders>
              <w:top w:val="nil"/>
              <w:left w:val="nil"/>
              <w:bottom w:val="nil"/>
              <w:right w:val="nil"/>
            </w:tcBorders>
            <w:shd w:val="clear" w:color="auto" w:fill="auto"/>
            <w:noWrap/>
            <w:vAlign w:val="center"/>
            <w:hideMark/>
          </w:tcPr>
          <w:p w14:paraId="75185632"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5</w:t>
            </w:r>
          </w:p>
        </w:tc>
        <w:tc>
          <w:tcPr>
            <w:tcW w:w="366" w:type="dxa"/>
            <w:tcBorders>
              <w:top w:val="nil"/>
              <w:left w:val="nil"/>
              <w:bottom w:val="nil"/>
              <w:right w:val="nil"/>
            </w:tcBorders>
            <w:shd w:val="clear" w:color="auto" w:fill="auto"/>
            <w:noWrap/>
            <w:vAlign w:val="center"/>
            <w:hideMark/>
          </w:tcPr>
          <w:p w14:paraId="41AFB925"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12</w:t>
            </w:r>
          </w:p>
        </w:tc>
        <w:tc>
          <w:tcPr>
            <w:tcW w:w="366" w:type="dxa"/>
            <w:tcBorders>
              <w:top w:val="nil"/>
              <w:left w:val="nil"/>
              <w:bottom w:val="nil"/>
              <w:right w:val="nil"/>
            </w:tcBorders>
            <w:shd w:val="clear" w:color="auto" w:fill="auto"/>
            <w:noWrap/>
            <w:vAlign w:val="center"/>
            <w:hideMark/>
          </w:tcPr>
          <w:p w14:paraId="0D5E9962"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19</w:t>
            </w:r>
          </w:p>
        </w:tc>
        <w:tc>
          <w:tcPr>
            <w:tcW w:w="366" w:type="dxa"/>
            <w:tcBorders>
              <w:top w:val="nil"/>
              <w:left w:val="nil"/>
              <w:bottom w:val="nil"/>
              <w:right w:val="nil"/>
            </w:tcBorders>
            <w:shd w:val="clear" w:color="auto" w:fill="auto"/>
            <w:noWrap/>
            <w:vAlign w:val="center"/>
            <w:hideMark/>
          </w:tcPr>
          <w:p w14:paraId="012F0F62"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26</w:t>
            </w:r>
          </w:p>
        </w:tc>
        <w:tc>
          <w:tcPr>
            <w:tcW w:w="366" w:type="dxa"/>
            <w:tcBorders>
              <w:top w:val="nil"/>
              <w:left w:val="nil"/>
              <w:bottom w:val="nil"/>
              <w:right w:val="nil"/>
            </w:tcBorders>
            <w:shd w:val="clear" w:color="auto" w:fill="auto"/>
            <w:noWrap/>
            <w:vAlign w:val="center"/>
            <w:hideMark/>
          </w:tcPr>
          <w:p w14:paraId="056DE0B9"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p>
        </w:tc>
      </w:tr>
      <w:tr w:rsidR="00771DF4" w:rsidRPr="00771DF4" w14:paraId="3066EF1B" w14:textId="77777777" w:rsidTr="00771DF4">
        <w:trPr>
          <w:trHeight w:val="315"/>
        </w:trPr>
        <w:tc>
          <w:tcPr>
            <w:tcW w:w="1450" w:type="dxa"/>
            <w:tcBorders>
              <w:top w:val="nil"/>
              <w:left w:val="nil"/>
              <w:bottom w:val="nil"/>
              <w:right w:val="nil"/>
            </w:tcBorders>
            <w:shd w:val="clear" w:color="000000" w:fill="FFFFFF"/>
            <w:noWrap/>
            <w:vAlign w:val="center"/>
            <w:hideMark/>
          </w:tcPr>
          <w:p w14:paraId="78192E8B" w14:textId="77777777" w:rsidR="00771DF4" w:rsidRPr="00771DF4" w:rsidRDefault="00771DF4" w:rsidP="00771DF4">
            <w:pPr>
              <w:spacing w:after="0" w:line="240" w:lineRule="auto"/>
              <w:rPr>
                <w:rFonts w:ascii="Cronos pro light" w:eastAsia="Times New Roman" w:hAnsi="Cronos pro light" w:cs="Times New Roman"/>
                <w:color w:val="000000"/>
                <w:sz w:val="24"/>
                <w:szCs w:val="24"/>
                <w:lang w:eastAsia="es-ES"/>
              </w:rPr>
            </w:pPr>
            <w:r w:rsidRPr="00771DF4">
              <w:rPr>
                <w:rFonts w:ascii="Cronos pro light" w:eastAsia="Times New Roman" w:hAnsi="Cronos pro light" w:cs="Times New Roman"/>
                <w:color w:val="000000"/>
                <w:sz w:val="24"/>
                <w:szCs w:val="24"/>
                <w:lang w:eastAsia="es-ES"/>
              </w:rPr>
              <w:t>Agosto</w:t>
            </w:r>
          </w:p>
        </w:tc>
        <w:tc>
          <w:tcPr>
            <w:tcW w:w="366" w:type="dxa"/>
            <w:tcBorders>
              <w:top w:val="nil"/>
              <w:left w:val="nil"/>
              <w:bottom w:val="nil"/>
              <w:right w:val="nil"/>
            </w:tcBorders>
            <w:shd w:val="clear" w:color="auto" w:fill="auto"/>
            <w:noWrap/>
            <w:vAlign w:val="center"/>
            <w:hideMark/>
          </w:tcPr>
          <w:p w14:paraId="791B94F6"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w:t>
            </w:r>
          </w:p>
        </w:tc>
        <w:tc>
          <w:tcPr>
            <w:tcW w:w="366" w:type="dxa"/>
            <w:tcBorders>
              <w:top w:val="nil"/>
              <w:left w:val="nil"/>
              <w:bottom w:val="nil"/>
              <w:right w:val="nil"/>
            </w:tcBorders>
            <w:shd w:val="clear" w:color="auto" w:fill="auto"/>
            <w:noWrap/>
            <w:vAlign w:val="center"/>
            <w:hideMark/>
          </w:tcPr>
          <w:p w14:paraId="322E94FC"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9</w:t>
            </w:r>
          </w:p>
        </w:tc>
        <w:tc>
          <w:tcPr>
            <w:tcW w:w="366" w:type="dxa"/>
            <w:tcBorders>
              <w:top w:val="nil"/>
              <w:left w:val="nil"/>
              <w:bottom w:val="nil"/>
              <w:right w:val="nil"/>
            </w:tcBorders>
            <w:shd w:val="clear" w:color="auto" w:fill="auto"/>
            <w:noWrap/>
            <w:vAlign w:val="center"/>
            <w:hideMark/>
          </w:tcPr>
          <w:p w14:paraId="40164583"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16</w:t>
            </w:r>
          </w:p>
        </w:tc>
        <w:tc>
          <w:tcPr>
            <w:tcW w:w="366" w:type="dxa"/>
            <w:tcBorders>
              <w:top w:val="nil"/>
              <w:left w:val="nil"/>
              <w:bottom w:val="nil"/>
              <w:right w:val="nil"/>
            </w:tcBorders>
            <w:shd w:val="clear" w:color="auto" w:fill="auto"/>
            <w:noWrap/>
            <w:vAlign w:val="center"/>
            <w:hideMark/>
          </w:tcPr>
          <w:p w14:paraId="317594BF"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23</w:t>
            </w:r>
          </w:p>
        </w:tc>
        <w:tc>
          <w:tcPr>
            <w:tcW w:w="366" w:type="dxa"/>
            <w:tcBorders>
              <w:top w:val="nil"/>
              <w:left w:val="nil"/>
              <w:bottom w:val="nil"/>
              <w:right w:val="nil"/>
            </w:tcBorders>
            <w:shd w:val="clear" w:color="auto" w:fill="auto"/>
            <w:noWrap/>
            <w:vAlign w:val="center"/>
            <w:hideMark/>
          </w:tcPr>
          <w:p w14:paraId="06D83B48" w14:textId="77777777" w:rsidR="00771DF4" w:rsidRPr="00771DF4" w:rsidRDefault="00771DF4" w:rsidP="00771DF4">
            <w:pPr>
              <w:spacing w:after="0" w:line="240" w:lineRule="auto"/>
              <w:jc w:val="center"/>
              <w:rPr>
                <w:rFonts w:ascii="Cronos pro light" w:eastAsia="Times New Roman" w:hAnsi="Cronos pro light" w:cs="Times New Roman"/>
                <w:b/>
                <w:bCs/>
                <w:color w:val="808080"/>
                <w:sz w:val="24"/>
                <w:szCs w:val="24"/>
                <w:lang w:eastAsia="es-ES"/>
              </w:rPr>
            </w:pPr>
            <w:r w:rsidRPr="00771DF4">
              <w:rPr>
                <w:rFonts w:ascii="Cronos pro light" w:eastAsia="Times New Roman" w:hAnsi="Cronos pro light" w:cs="Times New Roman"/>
                <w:b/>
                <w:bCs/>
                <w:color w:val="808080"/>
                <w:sz w:val="24"/>
                <w:szCs w:val="24"/>
                <w:lang w:eastAsia="es-ES"/>
              </w:rPr>
              <w:t>30</w:t>
            </w:r>
          </w:p>
        </w:tc>
      </w:tr>
      <w:tr w:rsidR="00771DF4" w:rsidRPr="00771DF4" w14:paraId="12B16DD8" w14:textId="77777777" w:rsidTr="00771DF4">
        <w:trPr>
          <w:trHeight w:val="315"/>
        </w:trPr>
        <w:tc>
          <w:tcPr>
            <w:tcW w:w="1450" w:type="dxa"/>
            <w:tcBorders>
              <w:top w:val="nil"/>
              <w:left w:val="nil"/>
              <w:bottom w:val="nil"/>
              <w:right w:val="nil"/>
            </w:tcBorders>
            <w:shd w:val="clear" w:color="000000" w:fill="FFFFFF"/>
            <w:noWrap/>
            <w:vAlign w:val="center"/>
            <w:hideMark/>
          </w:tcPr>
          <w:p w14:paraId="77EFB041" w14:textId="77777777" w:rsidR="00771DF4" w:rsidRPr="00771DF4" w:rsidRDefault="00771DF4" w:rsidP="00771DF4">
            <w:pPr>
              <w:spacing w:after="0" w:line="240" w:lineRule="auto"/>
              <w:rPr>
                <w:rFonts w:ascii="Cronos pro light" w:eastAsia="Times New Roman" w:hAnsi="Cronos pro light" w:cs="Calibri"/>
                <w:sz w:val="24"/>
                <w:szCs w:val="24"/>
                <w:lang w:eastAsia="es-ES"/>
              </w:rPr>
            </w:pPr>
            <w:r w:rsidRPr="00771DF4">
              <w:rPr>
                <w:rFonts w:ascii="Cronos pro light" w:eastAsia="Times New Roman" w:hAnsi="Cronos pro light" w:cs="Calibri"/>
                <w:sz w:val="24"/>
                <w:szCs w:val="24"/>
                <w:lang w:eastAsia="es-ES"/>
              </w:rPr>
              <w:t>Septiembre</w:t>
            </w:r>
          </w:p>
        </w:tc>
        <w:tc>
          <w:tcPr>
            <w:tcW w:w="366" w:type="dxa"/>
            <w:tcBorders>
              <w:top w:val="nil"/>
              <w:left w:val="nil"/>
              <w:bottom w:val="nil"/>
              <w:right w:val="nil"/>
            </w:tcBorders>
            <w:shd w:val="clear" w:color="000000" w:fill="FFFFFF"/>
            <w:noWrap/>
            <w:vAlign w:val="center"/>
            <w:hideMark/>
          </w:tcPr>
          <w:p w14:paraId="41499876" w14:textId="77777777" w:rsidR="00771DF4" w:rsidRPr="00771DF4" w:rsidRDefault="00771DF4" w:rsidP="00771DF4">
            <w:pPr>
              <w:spacing w:after="0" w:line="240" w:lineRule="auto"/>
              <w:rPr>
                <w:rFonts w:ascii="Cronos pro light" w:eastAsia="Times New Roman" w:hAnsi="Cronos pro light" w:cs="Calibri"/>
                <w:b/>
                <w:bCs/>
                <w:color w:val="808080"/>
                <w:sz w:val="24"/>
                <w:szCs w:val="24"/>
                <w:lang w:eastAsia="es-ES"/>
              </w:rPr>
            </w:pPr>
            <w:r w:rsidRPr="00771DF4">
              <w:rPr>
                <w:rFonts w:ascii="Cronos pro light" w:eastAsia="Times New Roman" w:hAnsi="Cronos pro light" w:cs="Calibri"/>
                <w:b/>
                <w:bCs/>
                <w:color w:val="808080"/>
                <w:sz w:val="24"/>
                <w:szCs w:val="24"/>
                <w:lang w:eastAsia="es-ES"/>
              </w:rPr>
              <w:t>6</w:t>
            </w:r>
          </w:p>
        </w:tc>
        <w:tc>
          <w:tcPr>
            <w:tcW w:w="366" w:type="dxa"/>
            <w:tcBorders>
              <w:top w:val="nil"/>
              <w:left w:val="nil"/>
              <w:bottom w:val="nil"/>
              <w:right w:val="nil"/>
            </w:tcBorders>
            <w:shd w:val="clear" w:color="000000" w:fill="FFFFFF"/>
            <w:noWrap/>
            <w:vAlign w:val="center"/>
            <w:hideMark/>
          </w:tcPr>
          <w:p w14:paraId="3F6AC19B" w14:textId="77777777" w:rsidR="00771DF4" w:rsidRPr="00771DF4" w:rsidRDefault="00771DF4" w:rsidP="00771DF4">
            <w:pPr>
              <w:spacing w:after="0" w:line="240" w:lineRule="auto"/>
              <w:rPr>
                <w:rFonts w:ascii="Cronos pro light" w:eastAsia="Times New Roman" w:hAnsi="Cronos pro light" w:cs="Calibri"/>
                <w:b/>
                <w:bCs/>
                <w:color w:val="808080"/>
                <w:sz w:val="24"/>
                <w:szCs w:val="24"/>
                <w:lang w:eastAsia="es-ES"/>
              </w:rPr>
            </w:pPr>
            <w:r w:rsidRPr="00771DF4">
              <w:rPr>
                <w:rFonts w:ascii="Cronos pro light" w:eastAsia="Times New Roman" w:hAnsi="Cronos pro light" w:cs="Calibri"/>
                <w:b/>
                <w:bCs/>
                <w:color w:val="808080"/>
                <w:sz w:val="24"/>
                <w:szCs w:val="24"/>
                <w:lang w:eastAsia="es-ES"/>
              </w:rPr>
              <w:t>13</w:t>
            </w:r>
          </w:p>
        </w:tc>
        <w:tc>
          <w:tcPr>
            <w:tcW w:w="366" w:type="dxa"/>
            <w:tcBorders>
              <w:top w:val="nil"/>
              <w:left w:val="nil"/>
              <w:bottom w:val="nil"/>
              <w:right w:val="nil"/>
            </w:tcBorders>
            <w:shd w:val="clear" w:color="000000" w:fill="FFFFFF"/>
            <w:noWrap/>
            <w:vAlign w:val="center"/>
            <w:hideMark/>
          </w:tcPr>
          <w:p w14:paraId="7D922FDF" w14:textId="77777777" w:rsidR="00771DF4" w:rsidRPr="00771DF4" w:rsidRDefault="00771DF4" w:rsidP="00771DF4">
            <w:pPr>
              <w:spacing w:after="0" w:line="240" w:lineRule="auto"/>
              <w:rPr>
                <w:rFonts w:ascii="Cronos pro light" w:eastAsia="Times New Roman" w:hAnsi="Cronos pro light" w:cs="Calibri"/>
                <w:b/>
                <w:bCs/>
                <w:color w:val="808080"/>
                <w:sz w:val="24"/>
                <w:szCs w:val="24"/>
                <w:lang w:eastAsia="es-ES"/>
              </w:rPr>
            </w:pPr>
            <w:r w:rsidRPr="00771DF4">
              <w:rPr>
                <w:rFonts w:ascii="Cronos pro light" w:eastAsia="Times New Roman" w:hAnsi="Cronos pro light" w:cs="Calibri"/>
                <w:b/>
                <w:bCs/>
                <w:color w:val="808080"/>
                <w:sz w:val="24"/>
                <w:szCs w:val="24"/>
                <w:lang w:eastAsia="es-ES"/>
              </w:rPr>
              <w:t>20</w:t>
            </w:r>
          </w:p>
        </w:tc>
        <w:tc>
          <w:tcPr>
            <w:tcW w:w="366" w:type="dxa"/>
            <w:tcBorders>
              <w:top w:val="nil"/>
              <w:left w:val="nil"/>
              <w:bottom w:val="nil"/>
              <w:right w:val="nil"/>
            </w:tcBorders>
            <w:shd w:val="clear" w:color="000000" w:fill="FFFFFF"/>
            <w:noWrap/>
            <w:vAlign w:val="center"/>
            <w:hideMark/>
          </w:tcPr>
          <w:p w14:paraId="6C4372AC" w14:textId="77777777" w:rsidR="00771DF4" w:rsidRPr="00771DF4" w:rsidRDefault="00771DF4" w:rsidP="00771DF4">
            <w:pPr>
              <w:spacing w:after="0" w:line="240" w:lineRule="auto"/>
              <w:rPr>
                <w:rFonts w:ascii="Cronos pro light" w:eastAsia="Times New Roman" w:hAnsi="Cronos pro light" w:cs="Calibri"/>
                <w:b/>
                <w:bCs/>
                <w:color w:val="808080"/>
                <w:sz w:val="24"/>
                <w:szCs w:val="24"/>
                <w:lang w:eastAsia="es-ES"/>
              </w:rPr>
            </w:pPr>
            <w:r w:rsidRPr="00771DF4">
              <w:rPr>
                <w:rFonts w:ascii="Cronos pro light" w:eastAsia="Times New Roman" w:hAnsi="Cronos pro light" w:cs="Calibri"/>
                <w:b/>
                <w:bCs/>
                <w:color w:val="808080"/>
                <w:sz w:val="24"/>
                <w:szCs w:val="24"/>
                <w:lang w:eastAsia="es-ES"/>
              </w:rPr>
              <w:t> </w:t>
            </w:r>
          </w:p>
        </w:tc>
        <w:tc>
          <w:tcPr>
            <w:tcW w:w="366" w:type="dxa"/>
            <w:tcBorders>
              <w:top w:val="nil"/>
              <w:left w:val="nil"/>
              <w:bottom w:val="nil"/>
              <w:right w:val="nil"/>
            </w:tcBorders>
            <w:shd w:val="clear" w:color="000000" w:fill="FFFFFF"/>
            <w:noWrap/>
            <w:vAlign w:val="center"/>
            <w:hideMark/>
          </w:tcPr>
          <w:p w14:paraId="729329A4" w14:textId="77777777" w:rsidR="00771DF4" w:rsidRPr="00771DF4" w:rsidRDefault="00771DF4" w:rsidP="00771DF4">
            <w:pPr>
              <w:spacing w:after="0" w:line="240" w:lineRule="auto"/>
              <w:rPr>
                <w:rFonts w:ascii="Cronos pro light" w:eastAsia="Times New Roman" w:hAnsi="Cronos pro light" w:cs="Calibri"/>
                <w:b/>
                <w:bCs/>
                <w:color w:val="808080"/>
                <w:sz w:val="24"/>
                <w:szCs w:val="24"/>
                <w:lang w:eastAsia="es-ES"/>
              </w:rPr>
            </w:pPr>
            <w:r w:rsidRPr="00771DF4">
              <w:rPr>
                <w:rFonts w:ascii="Cronos pro light" w:eastAsia="Times New Roman" w:hAnsi="Cronos pro light" w:cs="Calibri"/>
                <w:b/>
                <w:bCs/>
                <w:color w:val="808080"/>
                <w:sz w:val="24"/>
                <w:szCs w:val="24"/>
                <w:lang w:eastAsia="es-ES"/>
              </w:rPr>
              <w:t> </w:t>
            </w:r>
          </w:p>
        </w:tc>
      </w:tr>
    </w:tbl>
    <w:p w14:paraId="50BF277D" w14:textId="77777777" w:rsidR="008F3C83" w:rsidRPr="00771DF4" w:rsidRDefault="008F3C83" w:rsidP="008F3C83">
      <w:pPr>
        <w:spacing w:after="0"/>
        <w:rPr>
          <w:rFonts w:ascii="Cronos pro light" w:hAnsi="Cronos pro light"/>
          <w:sz w:val="24"/>
          <w:szCs w:val="24"/>
        </w:rPr>
      </w:pPr>
    </w:p>
    <w:p w14:paraId="505ABB4E" w14:textId="77777777" w:rsidR="008F3C83" w:rsidRPr="00771DF4" w:rsidRDefault="008F3C83" w:rsidP="008F3C83">
      <w:pPr>
        <w:spacing w:after="0"/>
        <w:rPr>
          <w:rFonts w:ascii="Cronos pro light" w:hAnsi="Cronos pro light" w:cstheme="majorHAnsi"/>
          <w:color w:val="00C4B4"/>
          <w:sz w:val="24"/>
          <w:szCs w:val="24"/>
        </w:rPr>
      </w:pPr>
      <w:r w:rsidRPr="00771DF4">
        <w:rPr>
          <w:rFonts w:ascii="Cronos pro light" w:hAnsi="Cronos pro light" w:cstheme="majorHAnsi"/>
          <w:color w:val="00C4B4"/>
          <w:sz w:val="24"/>
          <w:szCs w:val="24"/>
        </w:rPr>
        <w:t>PRECIOS POR PERSONA EN DÓLARES</w:t>
      </w:r>
    </w:p>
    <w:p w14:paraId="43D07175" w14:textId="1E78EBA6" w:rsidR="008F3C83" w:rsidRPr="00771DF4" w:rsidRDefault="008F3C83" w:rsidP="008F3C83">
      <w:pPr>
        <w:spacing w:after="0"/>
        <w:rPr>
          <w:rFonts w:ascii="Cronos pro light" w:eastAsia="Times New Roman" w:hAnsi="Cronos pro light" w:cs="Calibri"/>
          <w:b/>
          <w:bCs/>
          <w:color w:val="808080"/>
          <w:sz w:val="24"/>
          <w:szCs w:val="24"/>
          <w:lang w:eastAsia="es-ES"/>
        </w:rPr>
      </w:pPr>
      <w:r w:rsidRPr="00771DF4">
        <w:rPr>
          <w:rFonts w:ascii="Cronos pro light" w:hAnsi="Cronos pro light"/>
          <w:sz w:val="24"/>
          <w:szCs w:val="24"/>
        </w:rPr>
        <w:t>En habitación doble/triple</w:t>
      </w:r>
      <w:r w:rsidR="0077359A">
        <w:rPr>
          <w:rFonts w:ascii="Cronos pro light" w:hAnsi="Cronos pro light"/>
          <w:sz w:val="24"/>
          <w:szCs w:val="24"/>
        </w:rPr>
        <w:t xml:space="preserve"> desde</w:t>
      </w:r>
      <w:r w:rsidR="00892A5F">
        <w:rPr>
          <w:rFonts w:ascii="Cronos pro light" w:eastAsia="Times New Roman" w:hAnsi="Cronos pro light" w:cs="Calibri"/>
          <w:b/>
          <w:bCs/>
          <w:color w:val="808080"/>
          <w:sz w:val="24"/>
          <w:szCs w:val="24"/>
          <w:lang w:eastAsia="es-ES"/>
        </w:rPr>
        <w:tab/>
      </w:r>
      <w:r w:rsidR="00771DF4" w:rsidRPr="00771DF4">
        <w:rPr>
          <w:rFonts w:ascii="Cronos pro light" w:eastAsia="Times New Roman" w:hAnsi="Cronos pro light" w:cs="Calibri"/>
          <w:b/>
          <w:bCs/>
          <w:color w:val="808080"/>
          <w:sz w:val="24"/>
          <w:szCs w:val="24"/>
          <w:lang w:eastAsia="es-ES"/>
        </w:rPr>
        <w:tab/>
      </w:r>
      <w:r w:rsidR="00771DF4" w:rsidRPr="00771DF4">
        <w:rPr>
          <w:rFonts w:ascii="Cronos pro light" w:eastAsia="Times New Roman" w:hAnsi="Cronos pro light" w:cs="Times New Roman"/>
          <w:b/>
          <w:bCs/>
          <w:color w:val="00C4B4"/>
          <w:sz w:val="24"/>
          <w:szCs w:val="24"/>
          <w:lang w:eastAsia="es-ES"/>
        </w:rPr>
        <w:t>2.</w:t>
      </w:r>
      <w:r w:rsidR="00920080">
        <w:rPr>
          <w:rFonts w:ascii="Cronos pro light" w:eastAsia="Times New Roman" w:hAnsi="Cronos pro light" w:cs="Times New Roman"/>
          <w:b/>
          <w:bCs/>
          <w:color w:val="00C4B4"/>
          <w:sz w:val="24"/>
          <w:szCs w:val="24"/>
          <w:lang w:eastAsia="es-ES"/>
        </w:rPr>
        <w:t>9</w:t>
      </w:r>
      <w:r w:rsidR="00771DF4" w:rsidRPr="00771DF4">
        <w:rPr>
          <w:rFonts w:ascii="Cronos pro light" w:eastAsia="Times New Roman" w:hAnsi="Cronos pro light" w:cs="Times New Roman"/>
          <w:b/>
          <w:bCs/>
          <w:color w:val="00C4B4"/>
          <w:sz w:val="24"/>
          <w:szCs w:val="24"/>
          <w:lang w:eastAsia="es-ES"/>
        </w:rPr>
        <w:t>60</w:t>
      </w:r>
    </w:p>
    <w:p w14:paraId="2E9D7257" w14:textId="6E92FB0C" w:rsidR="008F3C83" w:rsidRPr="00771DF4" w:rsidRDefault="008F3C83" w:rsidP="008F3C83">
      <w:pPr>
        <w:spacing w:after="0"/>
        <w:rPr>
          <w:rFonts w:ascii="Cronos pro light" w:eastAsia="Times New Roman" w:hAnsi="Cronos pro light" w:cs="Times New Roman"/>
          <w:b/>
          <w:bCs/>
          <w:color w:val="00C4B4"/>
          <w:sz w:val="24"/>
          <w:szCs w:val="24"/>
          <w:lang w:eastAsia="es-ES"/>
        </w:rPr>
      </w:pPr>
      <w:r w:rsidRPr="00771DF4">
        <w:rPr>
          <w:rFonts w:ascii="Cronos pro light" w:hAnsi="Cronos pro light"/>
          <w:sz w:val="24"/>
          <w:szCs w:val="24"/>
        </w:rPr>
        <w:t>Supl. habitación single</w:t>
      </w:r>
      <w:r w:rsidR="0077359A">
        <w:rPr>
          <w:rFonts w:ascii="Cronos pro light" w:hAnsi="Cronos pro light"/>
          <w:sz w:val="24"/>
          <w:szCs w:val="24"/>
        </w:rPr>
        <w:t xml:space="preserve"> desde</w:t>
      </w:r>
      <w:r w:rsidR="00771DF4" w:rsidRPr="00771DF4">
        <w:rPr>
          <w:rFonts w:ascii="Cronos pro light" w:eastAsia="Times New Roman" w:hAnsi="Cronos pro light" w:cs="Calibri"/>
          <w:b/>
          <w:bCs/>
          <w:color w:val="808080"/>
          <w:sz w:val="24"/>
          <w:szCs w:val="24"/>
          <w:lang w:eastAsia="es-ES"/>
        </w:rPr>
        <w:tab/>
      </w:r>
      <w:r w:rsidR="00771DF4" w:rsidRPr="00771DF4">
        <w:rPr>
          <w:rFonts w:ascii="Cronos pro light" w:eastAsia="Times New Roman" w:hAnsi="Cronos pro light" w:cs="Calibri"/>
          <w:b/>
          <w:bCs/>
          <w:color w:val="808080"/>
          <w:sz w:val="24"/>
          <w:szCs w:val="24"/>
          <w:lang w:eastAsia="es-ES"/>
        </w:rPr>
        <w:tab/>
      </w:r>
      <w:r w:rsidR="00771DF4" w:rsidRPr="00771DF4">
        <w:rPr>
          <w:rFonts w:ascii="Cronos pro light" w:eastAsia="Times New Roman" w:hAnsi="Cronos pro light" w:cs="Times New Roman"/>
          <w:b/>
          <w:bCs/>
          <w:color w:val="00C4B4"/>
          <w:sz w:val="24"/>
          <w:szCs w:val="24"/>
          <w:lang w:eastAsia="es-ES"/>
        </w:rPr>
        <w:t>1.</w:t>
      </w:r>
      <w:r w:rsidR="00920080">
        <w:rPr>
          <w:rFonts w:ascii="Cronos pro light" w:eastAsia="Times New Roman" w:hAnsi="Cronos pro light" w:cs="Times New Roman"/>
          <w:b/>
          <w:bCs/>
          <w:color w:val="00C4B4"/>
          <w:sz w:val="24"/>
          <w:szCs w:val="24"/>
          <w:lang w:eastAsia="es-ES"/>
        </w:rPr>
        <w:t>8</w:t>
      </w:r>
      <w:r w:rsidR="00771DF4" w:rsidRPr="00771DF4">
        <w:rPr>
          <w:rFonts w:ascii="Cronos pro light" w:eastAsia="Times New Roman" w:hAnsi="Cronos pro light" w:cs="Times New Roman"/>
          <w:b/>
          <w:bCs/>
          <w:color w:val="00C4B4"/>
          <w:sz w:val="24"/>
          <w:szCs w:val="24"/>
          <w:lang w:eastAsia="es-ES"/>
        </w:rPr>
        <w:t>05</w:t>
      </w:r>
    </w:p>
    <w:p w14:paraId="69384F77" w14:textId="77777777" w:rsidR="008F3C83" w:rsidRPr="00771DF4" w:rsidRDefault="008F3C83" w:rsidP="008F3C83">
      <w:pPr>
        <w:spacing w:after="0"/>
        <w:rPr>
          <w:rFonts w:ascii="Cronos pro light" w:hAnsi="Cronos pro light"/>
          <w:color w:val="00B0F0"/>
          <w:sz w:val="24"/>
          <w:szCs w:val="24"/>
        </w:rPr>
      </w:pPr>
    </w:p>
    <w:p w14:paraId="3DA03BB8" w14:textId="77777777" w:rsidR="008F3C83" w:rsidRPr="00771DF4" w:rsidRDefault="008F3C83" w:rsidP="008F3C83">
      <w:pPr>
        <w:spacing w:after="0" w:line="240" w:lineRule="auto"/>
        <w:rPr>
          <w:rFonts w:ascii="Cronos pro light" w:hAnsi="Cronos pro light" w:cstheme="majorHAnsi"/>
          <w:color w:val="00C4B4"/>
          <w:sz w:val="24"/>
          <w:szCs w:val="24"/>
        </w:rPr>
      </w:pPr>
      <w:r w:rsidRPr="00771DF4">
        <w:rPr>
          <w:rFonts w:ascii="Cronos pro light" w:hAnsi="Cronos pro light" w:cstheme="majorHAnsi"/>
          <w:color w:val="00C4B4"/>
          <w:sz w:val="24"/>
          <w:szCs w:val="24"/>
        </w:rPr>
        <w:t>HOTELES PREVISTOS O SIMILARES</w:t>
      </w:r>
    </w:p>
    <w:p w14:paraId="471FDC6F" w14:textId="77777777" w:rsidR="008F3C83" w:rsidRPr="00771DF4" w:rsidRDefault="008F3C83" w:rsidP="008F3C83">
      <w:pPr>
        <w:spacing w:after="0" w:line="240" w:lineRule="auto"/>
        <w:rPr>
          <w:rFonts w:ascii="Cronos pro light" w:hAnsi="Cronos pro light" w:cstheme="majorHAnsi"/>
          <w:b/>
          <w:bCs/>
          <w:sz w:val="24"/>
          <w:szCs w:val="24"/>
        </w:rPr>
      </w:pPr>
      <w:r w:rsidRPr="00771DF4">
        <w:rPr>
          <w:rFonts w:ascii="Cronos pro light" w:hAnsi="Cronos pro light" w:cstheme="majorHAnsi"/>
          <w:b/>
          <w:bCs/>
          <w:sz w:val="24"/>
          <w:szCs w:val="24"/>
        </w:rPr>
        <w:t>NT</w:t>
      </w:r>
      <w:r w:rsidRPr="00771DF4">
        <w:rPr>
          <w:rFonts w:ascii="Cronos pro light" w:hAnsi="Cronos pro light" w:cstheme="majorHAnsi"/>
          <w:b/>
          <w:bCs/>
          <w:sz w:val="24"/>
          <w:szCs w:val="24"/>
        </w:rPr>
        <w:tab/>
        <w:t>CIUDAD</w:t>
      </w:r>
      <w:r w:rsidRPr="00771DF4">
        <w:rPr>
          <w:rFonts w:ascii="Cronos pro light" w:hAnsi="Cronos pro light" w:cstheme="majorHAnsi"/>
          <w:b/>
          <w:bCs/>
          <w:sz w:val="24"/>
          <w:szCs w:val="24"/>
        </w:rPr>
        <w:tab/>
        <w:t>HOTEL</w:t>
      </w:r>
      <w:r w:rsidRPr="00771DF4">
        <w:rPr>
          <w:rFonts w:ascii="Cronos pro light" w:hAnsi="Cronos pro light" w:cstheme="majorHAnsi"/>
          <w:b/>
          <w:bCs/>
          <w:sz w:val="24"/>
          <w:szCs w:val="24"/>
        </w:rPr>
        <w:tab/>
      </w:r>
      <w:r w:rsidRPr="00771DF4">
        <w:rPr>
          <w:rFonts w:ascii="Cronos pro light" w:hAnsi="Cronos pro light" w:cstheme="majorHAnsi"/>
          <w:b/>
          <w:bCs/>
          <w:sz w:val="24"/>
          <w:szCs w:val="24"/>
        </w:rPr>
        <w:tab/>
      </w:r>
      <w:r w:rsidRPr="00771DF4">
        <w:rPr>
          <w:rFonts w:ascii="Cronos pro light" w:hAnsi="Cronos pro light" w:cstheme="majorHAnsi"/>
          <w:b/>
          <w:bCs/>
          <w:sz w:val="24"/>
          <w:szCs w:val="24"/>
        </w:rPr>
        <w:tab/>
      </w:r>
      <w:r w:rsidRPr="00771DF4">
        <w:rPr>
          <w:rFonts w:ascii="Cronos pro light" w:hAnsi="Cronos pro light" w:cstheme="majorHAnsi"/>
          <w:b/>
          <w:bCs/>
          <w:sz w:val="24"/>
          <w:szCs w:val="24"/>
        </w:rPr>
        <w:tab/>
      </w:r>
      <w:r w:rsidRPr="00771DF4">
        <w:rPr>
          <w:rFonts w:ascii="Cronos pro light" w:hAnsi="Cronos pro light" w:cstheme="majorHAnsi"/>
          <w:b/>
          <w:bCs/>
          <w:sz w:val="24"/>
          <w:szCs w:val="24"/>
        </w:rPr>
        <w:tab/>
      </w:r>
      <w:r w:rsidRPr="00771DF4">
        <w:rPr>
          <w:rFonts w:ascii="Cronos pro light" w:hAnsi="Cronos pro light" w:cstheme="majorHAnsi"/>
          <w:b/>
          <w:bCs/>
          <w:sz w:val="24"/>
          <w:szCs w:val="24"/>
        </w:rPr>
        <w:tab/>
        <w:t>CAT.</w:t>
      </w:r>
    </w:p>
    <w:p w14:paraId="2C5858F4"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2</w:t>
      </w:r>
      <w:r w:rsidRPr="00771DF4">
        <w:rPr>
          <w:rFonts w:ascii="Cronos pro light" w:hAnsi="Cronos pro light" w:cstheme="majorHAnsi"/>
          <w:sz w:val="24"/>
          <w:szCs w:val="24"/>
        </w:rPr>
        <w:tab/>
        <w:t>Madrid</w:t>
      </w:r>
      <w:r w:rsidRPr="00771DF4">
        <w:rPr>
          <w:rFonts w:ascii="Cronos pro light" w:hAnsi="Cronos pro light" w:cstheme="majorHAnsi"/>
          <w:sz w:val="24"/>
          <w:szCs w:val="24"/>
        </w:rPr>
        <w:tab/>
        <w:t>Silken Puerta Madrid/ Praga/</w:t>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P</w:t>
      </w:r>
    </w:p>
    <w:p w14:paraId="54595F2F"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Compostela Suites</w:t>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T</w:t>
      </w:r>
    </w:p>
    <w:p w14:paraId="03A5600D"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1</w:t>
      </w:r>
      <w:r w:rsidRPr="00771DF4">
        <w:rPr>
          <w:rFonts w:ascii="Cronos pro light" w:hAnsi="Cronos pro light" w:cstheme="majorHAnsi"/>
          <w:sz w:val="24"/>
          <w:szCs w:val="24"/>
        </w:rPr>
        <w:tab/>
        <w:t>Burdeos</w:t>
      </w:r>
      <w:r w:rsidRPr="00771DF4">
        <w:rPr>
          <w:rFonts w:ascii="Cronos pro light" w:hAnsi="Cronos pro light" w:cstheme="majorHAnsi"/>
          <w:sz w:val="24"/>
          <w:szCs w:val="24"/>
        </w:rPr>
        <w:tab/>
        <w:t>Kyriad merignac/B&amp;B Bassins a Flot/</w:t>
      </w:r>
      <w:r w:rsidRPr="00771DF4">
        <w:rPr>
          <w:rFonts w:ascii="Cronos pro light" w:hAnsi="Cronos pro light" w:cstheme="majorHAnsi"/>
          <w:sz w:val="24"/>
          <w:szCs w:val="24"/>
        </w:rPr>
        <w:tab/>
      </w:r>
      <w:r w:rsidRPr="00771DF4">
        <w:rPr>
          <w:rFonts w:ascii="Cronos pro light" w:hAnsi="Cronos pro light" w:cstheme="majorHAnsi"/>
          <w:sz w:val="24"/>
          <w:szCs w:val="24"/>
        </w:rPr>
        <w:tab/>
        <w:t>T</w:t>
      </w:r>
    </w:p>
    <w:p w14:paraId="7A627B41"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Campanille le Bouscat</w:t>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T</w:t>
      </w:r>
    </w:p>
    <w:p w14:paraId="2F1F7715"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3</w:t>
      </w:r>
      <w:r w:rsidRPr="00771DF4">
        <w:rPr>
          <w:rFonts w:ascii="Cronos pro light" w:hAnsi="Cronos pro light" w:cstheme="majorHAnsi"/>
          <w:sz w:val="24"/>
          <w:szCs w:val="24"/>
        </w:rPr>
        <w:tab/>
        <w:t>París</w:t>
      </w:r>
      <w:r w:rsidRPr="00771DF4">
        <w:rPr>
          <w:rFonts w:ascii="Cronos pro light" w:hAnsi="Cronos pro light" w:cstheme="majorHAnsi"/>
          <w:sz w:val="24"/>
          <w:szCs w:val="24"/>
        </w:rPr>
        <w:tab/>
      </w:r>
      <w:r w:rsidRPr="00771DF4">
        <w:rPr>
          <w:rFonts w:ascii="Cronos pro light" w:hAnsi="Cronos pro light" w:cstheme="majorHAnsi"/>
          <w:sz w:val="24"/>
          <w:szCs w:val="24"/>
        </w:rPr>
        <w:tab/>
        <w:t>Campanille Pantin/ Campanille Bagnolet/</w:t>
      </w:r>
      <w:r w:rsidRPr="00771DF4">
        <w:rPr>
          <w:rFonts w:ascii="Cronos pro light" w:hAnsi="Cronos pro light" w:cstheme="majorHAnsi"/>
          <w:sz w:val="24"/>
          <w:szCs w:val="24"/>
        </w:rPr>
        <w:tab/>
        <w:t>T</w:t>
      </w:r>
    </w:p>
    <w:p w14:paraId="65282DE1"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Kyriad Saint Ouen</w:t>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T</w:t>
      </w:r>
    </w:p>
    <w:p w14:paraId="5174F4FE"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1</w:t>
      </w:r>
      <w:r w:rsidRPr="00771DF4">
        <w:rPr>
          <w:rFonts w:ascii="Cronos pro light" w:hAnsi="Cronos pro light" w:cstheme="majorHAnsi"/>
          <w:sz w:val="24"/>
          <w:szCs w:val="24"/>
        </w:rPr>
        <w:tab/>
        <w:t>Zúrich</w:t>
      </w:r>
      <w:r w:rsidRPr="00771DF4">
        <w:rPr>
          <w:rFonts w:ascii="Cronos pro light" w:hAnsi="Cronos pro light" w:cstheme="majorHAnsi"/>
          <w:sz w:val="24"/>
          <w:szCs w:val="24"/>
        </w:rPr>
        <w:tab/>
      </w:r>
      <w:r w:rsidRPr="00771DF4">
        <w:rPr>
          <w:rFonts w:ascii="Cronos pro light" w:hAnsi="Cronos pro light" w:cstheme="majorHAnsi"/>
          <w:sz w:val="24"/>
          <w:szCs w:val="24"/>
        </w:rPr>
        <w:tab/>
        <w:t>Rumlang/ B&amp;B East Wallisellen/</w:t>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T</w:t>
      </w:r>
    </w:p>
    <w:p w14:paraId="0EE78F77"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Ibis Budget Zurich Airport</w:t>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r>
      <w:r w:rsidRPr="00771DF4">
        <w:rPr>
          <w:rFonts w:ascii="Cronos pro light" w:hAnsi="Cronos pro light" w:cstheme="majorHAnsi"/>
          <w:sz w:val="24"/>
          <w:szCs w:val="24"/>
        </w:rPr>
        <w:tab/>
        <w:t>T</w:t>
      </w:r>
    </w:p>
    <w:p w14:paraId="64777DE1"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1</w:t>
      </w:r>
      <w:r w:rsidRPr="00771DF4">
        <w:rPr>
          <w:rFonts w:ascii="Cronos pro light" w:hAnsi="Cronos pro light" w:cstheme="majorHAnsi"/>
          <w:sz w:val="24"/>
          <w:szCs w:val="24"/>
        </w:rPr>
        <w:tab/>
        <w:t>Venecia</w:t>
      </w:r>
      <w:r w:rsidRPr="00771DF4">
        <w:rPr>
          <w:rFonts w:ascii="Cronos pro light" w:hAnsi="Cronos pro light" w:cstheme="majorHAnsi"/>
          <w:sz w:val="24"/>
          <w:szCs w:val="24"/>
        </w:rPr>
        <w:tab/>
        <w:t>Sirio/ Villa Pace/ Poppi/ San Giuliano</w:t>
      </w:r>
      <w:r w:rsidRPr="00771DF4">
        <w:rPr>
          <w:rFonts w:ascii="Cronos pro light" w:hAnsi="Cronos pro light" w:cstheme="majorHAnsi"/>
          <w:sz w:val="24"/>
          <w:szCs w:val="24"/>
        </w:rPr>
        <w:tab/>
      </w:r>
      <w:r w:rsidRPr="00771DF4">
        <w:rPr>
          <w:rFonts w:ascii="Cronos pro light" w:hAnsi="Cronos pro light" w:cstheme="majorHAnsi"/>
          <w:sz w:val="24"/>
          <w:szCs w:val="24"/>
        </w:rPr>
        <w:tab/>
        <w:t>P/T</w:t>
      </w:r>
    </w:p>
    <w:p w14:paraId="5724FCAD" w14:textId="77777777" w:rsidR="008F3C83" w:rsidRPr="00771DF4" w:rsidRDefault="008F3C83" w:rsidP="008F3C83">
      <w:pPr>
        <w:spacing w:after="0" w:line="240" w:lineRule="auto"/>
        <w:rPr>
          <w:rFonts w:ascii="Cronos pro light" w:hAnsi="Cronos pro light" w:cstheme="majorHAnsi"/>
          <w:sz w:val="24"/>
          <w:szCs w:val="24"/>
        </w:rPr>
      </w:pPr>
      <w:r w:rsidRPr="00771DF4">
        <w:rPr>
          <w:rFonts w:ascii="Cronos pro light" w:hAnsi="Cronos pro light" w:cstheme="majorHAnsi"/>
          <w:sz w:val="24"/>
          <w:szCs w:val="24"/>
        </w:rPr>
        <w:t>3</w:t>
      </w:r>
      <w:r w:rsidRPr="00771DF4">
        <w:rPr>
          <w:rFonts w:ascii="Cronos pro light" w:hAnsi="Cronos pro light" w:cstheme="majorHAnsi"/>
          <w:sz w:val="24"/>
          <w:szCs w:val="24"/>
        </w:rPr>
        <w:tab/>
        <w:t>Roma</w:t>
      </w:r>
      <w:r w:rsidRPr="00771DF4">
        <w:rPr>
          <w:rFonts w:ascii="Cronos pro light" w:hAnsi="Cronos pro light" w:cstheme="majorHAnsi"/>
          <w:sz w:val="24"/>
          <w:szCs w:val="24"/>
        </w:rPr>
        <w:tab/>
      </w:r>
      <w:r w:rsidRPr="00771DF4">
        <w:rPr>
          <w:rFonts w:ascii="Cronos pro light" w:hAnsi="Cronos pro light" w:cstheme="majorHAnsi"/>
          <w:sz w:val="24"/>
          <w:szCs w:val="24"/>
        </w:rPr>
        <w:tab/>
        <w:t>Green Park Pamphili/ Pineta Palace/</w:t>
      </w:r>
      <w:r w:rsidRPr="00771DF4">
        <w:rPr>
          <w:rFonts w:ascii="Cronos pro light" w:hAnsi="Cronos pro light" w:cstheme="majorHAnsi"/>
          <w:sz w:val="24"/>
          <w:szCs w:val="24"/>
        </w:rPr>
        <w:tab/>
      </w:r>
      <w:r w:rsidRPr="00771DF4">
        <w:rPr>
          <w:rFonts w:ascii="Cronos pro light" w:hAnsi="Cronos pro light" w:cstheme="majorHAnsi"/>
          <w:sz w:val="24"/>
          <w:szCs w:val="24"/>
        </w:rPr>
        <w:tab/>
        <w:t>P</w:t>
      </w:r>
    </w:p>
    <w:p w14:paraId="69052573" w14:textId="739E4BA8" w:rsidR="008F3C83" w:rsidRPr="00771DF4" w:rsidRDefault="008F3C83" w:rsidP="008F3C83">
      <w:pPr>
        <w:spacing w:after="0" w:line="240" w:lineRule="auto"/>
        <w:rPr>
          <w:rFonts w:ascii="Cronos pro light" w:eastAsia="Times New Roman" w:hAnsi="Cronos pro light" w:cs="Calibri"/>
          <w:color w:val="000000"/>
          <w:sz w:val="24"/>
          <w:szCs w:val="24"/>
          <w:lang w:eastAsia="es-ES"/>
        </w:rPr>
      </w:pPr>
      <w:r w:rsidRPr="00771DF4">
        <w:rPr>
          <w:rFonts w:ascii="Cronos pro light" w:hAnsi="Cronos pro light"/>
          <w:sz w:val="24"/>
          <w:szCs w:val="24"/>
          <w:lang w:val="en-US"/>
        </w:rPr>
        <w:t>1</w:t>
      </w:r>
      <w:r w:rsidRPr="00771DF4">
        <w:rPr>
          <w:rFonts w:ascii="Cronos pro light" w:hAnsi="Cronos pro light"/>
          <w:sz w:val="24"/>
          <w:szCs w:val="24"/>
          <w:lang w:val="en-US"/>
        </w:rPr>
        <w:tab/>
        <w:t>Atenas</w:t>
      </w:r>
      <w:r w:rsidRPr="00771DF4">
        <w:rPr>
          <w:rFonts w:ascii="Cronos pro light" w:hAnsi="Cronos pro light"/>
          <w:sz w:val="24"/>
          <w:szCs w:val="24"/>
          <w:lang w:val="en-US"/>
        </w:rPr>
        <w:tab/>
      </w:r>
      <w:r w:rsidRPr="00771DF4">
        <w:rPr>
          <w:rFonts w:ascii="Cronos pro light" w:hAnsi="Cronos pro light"/>
          <w:sz w:val="24"/>
          <w:szCs w:val="24"/>
          <w:lang w:val="en-US"/>
        </w:rPr>
        <w:tab/>
      </w:r>
      <w:r w:rsidRPr="00771DF4">
        <w:rPr>
          <w:rFonts w:ascii="Cronos pro light" w:eastAsia="Times New Roman" w:hAnsi="Cronos pro light" w:cs="Calibri"/>
          <w:color w:val="000000"/>
          <w:sz w:val="24"/>
          <w:szCs w:val="24"/>
          <w:lang w:eastAsia="es-ES"/>
        </w:rPr>
        <w:t>Jason Inn/ Crystal City/ Athenian Montaza</w:t>
      </w:r>
      <w:r w:rsidRPr="00771DF4">
        <w:rPr>
          <w:rFonts w:ascii="Cronos pro light" w:eastAsia="Times New Roman" w:hAnsi="Cronos pro light" w:cs="Calibri"/>
          <w:color w:val="000000"/>
          <w:sz w:val="24"/>
          <w:szCs w:val="24"/>
          <w:lang w:eastAsia="es-ES"/>
        </w:rPr>
        <w:tab/>
        <w:t>T</w:t>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p>
    <w:p w14:paraId="057AABDC" w14:textId="5EBAC347" w:rsidR="008F3C83" w:rsidRPr="00771DF4" w:rsidRDefault="008F3C83" w:rsidP="008F3C83">
      <w:pPr>
        <w:spacing w:after="0" w:line="240" w:lineRule="auto"/>
        <w:rPr>
          <w:rFonts w:ascii="Cronos pro light" w:eastAsia="Times New Roman" w:hAnsi="Cronos pro light" w:cs="Calibri"/>
          <w:color w:val="000000"/>
          <w:sz w:val="24"/>
          <w:szCs w:val="24"/>
          <w:lang w:eastAsia="es-ES"/>
        </w:rPr>
      </w:pPr>
      <w:r w:rsidRPr="00771DF4">
        <w:rPr>
          <w:rFonts w:ascii="Cronos pro light" w:eastAsia="Times New Roman" w:hAnsi="Cronos pro light" w:cs="Calibri"/>
          <w:color w:val="000000"/>
          <w:sz w:val="24"/>
          <w:szCs w:val="24"/>
          <w:lang w:eastAsia="es-ES"/>
        </w:rPr>
        <w:t xml:space="preserve">1 </w:t>
      </w:r>
      <w:r w:rsidRPr="00771DF4">
        <w:rPr>
          <w:rFonts w:ascii="Cronos pro light" w:eastAsia="Times New Roman" w:hAnsi="Cronos pro light" w:cs="Calibri"/>
          <w:color w:val="000000"/>
          <w:sz w:val="24"/>
          <w:szCs w:val="24"/>
          <w:lang w:eastAsia="es-ES"/>
        </w:rPr>
        <w:tab/>
        <w:t>Meteora</w:t>
      </w:r>
      <w:r w:rsidRPr="00771DF4">
        <w:rPr>
          <w:rFonts w:ascii="Cronos pro light" w:eastAsia="Times New Roman" w:hAnsi="Cronos pro light" w:cs="Calibri"/>
          <w:color w:val="000000"/>
          <w:sz w:val="24"/>
          <w:szCs w:val="24"/>
          <w:lang w:eastAsia="es-ES"/>
        </w:rPr>
        <w:tab/>
        <w:t>Orfeas/ Famisi</w:t>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t>T</w:t>
      </w:r>
    </w:p>
    <w:p w14:paraId="35007897" w14:textId="0B9421AD" w:rsidR="008F3C83" w:rsidRPr="00771DF4" w:rsidRDefault="008F3C83" w:rsidP="008F3C83">
      <w:pPr>
        <w:spacing w:after="0" w:line="240" w:lineRule="auto"/>
        <w:rPr>
          <w:rFonts w:ascii="Cronos pro light" w:eastAsia="Times New Roman" w:hAnsi="Cronos pro light" w:cs="Calibri"/>
          <w:color w:val="000000"/>
          <w:sz w:val="24"/>
          <w:szCs w:val="24"/>
          <w:lang w:eastAsia="es-ES"/>
        </w:rPr>
      </w:pPr>
      <w:r w:rsidRPr="00771DF4">
        <w:rPr>
          <w:rFonts w:ascii="Cronos pro light" w:hAnsi="Cronos pro light"/>
          <w:sz w:val="24"/>
          <w:szCs w:val="24"/>
          <w:lang w:val="en-US"/>
        </w:rPr>
        <w:t>2</w:t>
      </w:r>
      <w:r w:rsidRPr="00771DF4">
        <w:rPr>
          <w:rFonts w:ascii="Cronos pro light" w:hAnsi="Cronos pro light"/>
          <w:sz w:val="24"/>
          <w:szCs w:val="24"/>
          <w:lang w:val="en-US"/>
        </w:rPr>
        <w:tab/>
        <w:t>Atenas</w:t>
      </w:r>
      <w:r w:rsidRPr="00771DF4">
        <w:rPr>
          <w:rFonts w:ascii="Cronos pro light" w:hAnsi="Cronos pro light"/>
          <w:sz w:val="24"/>
          <w:szCs w:val="24"/>
          <w:lang w:val="en-US"/>
        </w:rPr>
        <w:tab/>
      </w:r>
      <w:r w:rsidRPr="00771DF4">
        <w:rPr>
          <w:rFonts w:ascii="Cronos pro light" w:hAnsi="Cronos pro light"/>
          <w:sz w:val="24"/>
          <w:szCs w:val="24"/>
          <w:lang w:val="en-US"/>
        </w:rPr>
        <w:tab/>
      </w:r>
      <w:r w:rsidRPr="00771DF4">
        <w:rPr>
          <w:rFonts w:ascii="Cronos pro light" w:eastAsia="Times New Roman" w:hAnsi="Cronos pro light" w:cs="Calibri"/>
          <w:color w:val="000000"/>
          <w:sz w:val="24"/>
          <w:szCs w:val="24"/>
          <w:lang w:eastAsia="es-ES"/>
        </w:rPr>
        <w:t>Jason Inn/ Crystal City/ Athenian Montaza</w:t>
      </w:r>
      <w:r w:rsidRPr="00771DF4">
        <w:rPr>
          <w:rFonts w:ascii="Cronos pro light" w:eastAsia="Times New Roman" w:hAnsi="Cronos pro light" w:cs="Calibri"/>
          <w:color w:val="000000"/>
          <w:sz w:val="24"/>
          <w:szCs w:val="24"/>
          <w:lang w:eastAsia="es-ES"/>
        </w:rPr>
        <w:tab/>
        <w:t xml:space="preserve">T </w:t>
      </w:r>
    </w:p>
    <w:p w14:paraId="6E1F0175" w14:textId="37CCC3E5" w:rsidR="008F3C83" w:rsidRPr="00771DF4" w:rsidRDefault="008F3C83" w:rsidP="008F3C83">
      <w:pPr>
        <w:spacing w:after="0" w:line="240" w:lineRule="auto"/>
        <w:rPr>
          <w:rFonts w:ascii="Cronos pro light" w:eastAsia="Times New Roman" w:hAnsi="Cronos pro light" w:cs="Calibri"/>
          <w:color w:val="000000"/>
          <w:sz w:val="24"/>
          <w:szCs w:val="24"/>
          <w:lang w:eastAsia="es-ES"/>
        </w:rPr>
      </w:pPr>
      <w:r w:rsidRPr="00771DF4">
        <w:rPr>
          <w:rFonts w:ascii="Cronos pro light" w:eastAsia="Times New Roman" w:hAnsi="Cronos pro light" w:cs="Calibri"/>
          <w:color w:val="000000"/>
          <w:sz w:val="24"/>
          <w:szCs w:val="24"/>
          <w:lang w:eastAsia="es-ES"/>
        </w:rPr>
        <w:t>4</w:t>
      </w:r>
      <w:r w:rsidRPr="00771DF4">
        <w:rPr>
          <w:rFonts w:ascii="Cronos pro light" w:eastAsia="Times New Roman" w:hAnsi="Cronos pro light" w:cs="Calibri"/>
          <w:color w:val="000000"/>
          <w:sz w:val="24"/>
          <w:szCs w:val="24"/>
          <w:lang w:eastAsia="es-ES"/>
        </w:rPr>
        <w:tab/>
        <w:t>Crucero</w:t>
      </w:r>
      <w:r w:rsidRPr="00771DF4">
        <w:rPr>
          <w:rFonts w:ascii="Cronos pro light" w:eastAsia="Times New Roman" w:hAnsi="Cronos pro light" w:cs="Calibri"/>
          <w:color w:val="000000"/>
          <w:sz w:val="24"/>
          <w:szCs w:val="24"/>
          <w:lang w:eastAsia="es-ES"/>
        </w:rPr>
        <w:tab/>
        <w:t>Miray Cruises</w:t>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r>
      <w:r w:rsidRPr="00771DF4">
        <w:rPr>
          <w:rFonts w:ascii="Cronos pro light" w:eastAsia="Times New Roman" w:hAnsi="Cronos pro light" w:cs="Calibri"/>
          <w:color w:val="000000"/>
          <w:sz w:val="24"/>
          <w:szCs w:val="24"/>
          <w:lang w:eastAsia="es-ES"/>
        </w:rPr>
        <w:tab/>
        <w:t>T</w:t>
      </w:r>
    </w:p>
    <w:p w14:paraId="48AE7241" w14:textId="77777777" w:rsidR="008F3C83" w:rsidRPr="00771DF4" w:rsidRDefault="008F3C83" w:rsidP="008F3C83">
      <w:pPr>
        <w:spacing w:after="0" w:line="240" w:lineRule="auto"/>
        <w:rPr>
          <w:rFonts w:ascii="Cronos pro light" w:eastAsia="Times New Roman" w:hAnsi="Cronos pro light" w:cs="Calibri"/>
          <w:color w:val="000000"/>
          <w:sz w:val="24"/>
          <w:szCs w:val="24"/>
          <w:lang w:eastAsia="es-ES"/>
        </w:rPr>
      </w:pPr>
    </w:p>
    <w:p w14:paraId="4F30C506" w14:textId="77777777" w:rsidR="008F3C83" w:rsidRPr="00771DF4" w:rsidRDefault="008F3C83" w:rsidP="008F3C83">
      <w:pPr>
        <w:spacing w:after="0" w:line="240" w:lineRule="auto"/>
        <w:rPr>
          <w:rFonts w:ascii="Cronos pro light" w:hAnsi="Cronos pro light" w:cstheme="majorHAnsi"/>
          <w:color w:val="00C4B4"/>
          <w:sz w:val="24"/>
          <w:szCs w:val="24"/>
        </w:rPr>
      </w:pPr>
      <w:r w:rsidRPr="00771DF4">
        <w:rPr>
          <w:rFonts w:ascii="Cronos pro light" w:hAnsi="Cronos pro light" w:cstheme="majorHAnsi"/>
          <w:color w:val="00C4B4"/>
          <w:sz w:val="24"/>
          <w:szCs w:val="24"/>
        </w:rPr>
        <w:t xml:space="preserve">PRECIO INCLUYE </w:t>
      </w:r>
    </w:p>
    <w:p w14:paraId="1D035166" w14:textId="77777777" w:rsidR="008F3C83" w:rsidRPr="00771DF4" w:rsidRDefault="008F3C83" w:rsidP="008F3C83">
      <w:pPr>
        <w:pStyle w:val="Prrafodelista"/>
        <w:numPr>
          <w:ilvl w:val="0"/>
          <w:numId w:val="3"/>
        </w:numPr>
        <w:spacing w:after="0"/>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Traslados de llegada y salida.</w:t>
      </w:r>
    </w:p>
    <w:p w14:paraId="235674D9"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Guía acompañante de habla hispana durante los tours.</w:t>
      </w:r>
    </w:p>
    <w:p w14:paraId="46CD648D"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Desayuno diario.</w:t>
      </w:r>
    </w:p>
    <w:p w14:paraId="50974625"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Autocar de lujo.</w:t>
      </w:r>
    </w:p>
    <w:p w14:paraId="566AD9E0"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eastAsia="Times New Roman" w:hAnsi="Cronos pro light"/>
          <w:color w:val="000000"/>
          <w:sz w:val="24"/>
          <w:szCs w:val="24"/>
        </w:rPr>
        <w:t>Visitas en Madrid, París, Venecia y Roma.</w:t>
      </w:r>
    </w:p>
    <w:p w14:paraId="5C353772"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Almuerzos/ cenas según descripción.</w:t>
      </w:r>
    </w:p>
    <w:p w14:paraId="009CFECA"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Entradas y visitas según itinerario.</w:t>
      </w:r>
    </w:p>
    <w:p w14:paraId="008EC77B" w14:textId="60992CA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Crucero de 4 noches por las islas griegas y Turquía en clase económica interior.</w:t>
      </w:r>
    </w:p>
    <w:p w14:paraId="3CD6CCF4" w14:textId="77777777" w:rsidR="008F3C83" w:rsidRPr="00771DF4" w:rsidRDefault="008F3C83" w:rsidP="008F3C83">
      <w:pPr>
        <w:pStyle w:val="Prrafodelista"/>
        <w:numPr>
          <w:ilvl w:val="0"/>
          <w:numId w:val="3"/>
        </w:numPr>
        <w:autoSpaceDE w:val="0"/>
        <w:autoSpaceDN w:val="0"/>
        <w:adjustRightInd w:val="0"/>
        <w:spacing w:after="0" w:line="240" w:lineRule="auto"/>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Seguro turístico.</w:t>
      </w:r>
    </w:p>
    <w:p w14:paraId="178179EF" w14:textId="77777777" w:rsidR="008F3C83" w:rsidRPr="00771DF4" w:rsidRDefault="008F3C83" w:rsidP="008F3C83">
      <w:pPr>
        <w:pStyle w:val="Prrafodelista"/>
        <w:autoSpaceDE w:val="0"/>
        <w:autoSpaceDN w:val="0"/>
        <w:adjustRightInd w:val="0"/>
        <w:spacing w:after="0" w:line="240" w:lineRule="auto"/>
        <w:rPr>
          <w:rFonts w:ascii="Cronos pro light" w:hAnsi="Cronos pro light" w:cs="Gotham-Book"/>
          <w:color w:val="000000"/>
          <w:kern w:val="0"/>
          <w:sz w:val="24"/>
          <w:szCs w:val="24"/>
          <w14:ligatures w14:val="none"/>
        </w:rPr>
      </w:pPr>
    </w:p>
    <w:p w14:paraId="5D2F73FB" w14:textId="77777777" w:rsidR="008F3C83" w:rsidRPr="00771DF4" w:rsidRDefault="008F3C83" w:rsidP="008F3C83">
      <w:pPr>
        <w:spacing w:after="0"/>
        <w:rPr>
          <w:rFonts w:ascii="Cronos pro light" w:hAnsi="Cronos pro light" w:cstheme="majorHAnsi"/>
          <w:color w:val="00C4B4"/>
          <w:sz w:val="24"/>
          <w:szCs w:val="24"/>
        </w:rPr>
      </w:pPr>
      <w:r w:rsidRPr="00771DF4">
        <w:rPr>
          <w:rFonts w:ascii="Cronos pro light" w:hAnsi="Cronos pro light" w:cstheme="majorHAnsi"/>
          <w:color w:val="00C4B4"/>
          <w:sz w:val="24"/>
          <w:szCs w:val="24"/>
        </w:rPr>
        <w:t>PRECIO NO INCLUYE</w:t>
      </w:r>
    </w:p>
    <w:p w14:paraId="008139D5" w14:textId="77777777" w:rsidR="008F3C83" w:rsidRPr="00771DF4" w:rsidRDefault="008F3C83" w:rsidP="008F3C83">
      <w:pPr>
        <w:pStyle w:val="Prrafodelista"/>
        <w:numPr>
          <w:ilvl w:val="0"/>
          <w:numId w:val="2"/>
        </w:numPr>
        <w:spacing w:after="0"/>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Vuelos internacionales.</w:t>
      </w:r>
    </w:p>
    <w:p w14:paraId="78944517" w14:textId="77777777" w:rsidR="008F3C83" w:rsidRPr="00771DF4" w:rsidRDefault="008F3C83" w:rsidP="008F3C83">
      <w:pPr>
        <w:pStyle w:val="Prrafodelista"/>
        <w:numPr>
          <w:ilvl w:val="0"/>
          <w:numId w:val="2"/>
        </w:numPr>
        <w:spacing w:after="0"/>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Visados e impuestos de fronteras y aeropuertos.</w:t>
      </w:r>
    </w:p>
    <w:p w14:paraId="6B2B83B5" w14:textId="77777777" w:rsidR="008F3C83" w:rsidRPr="00771DF4" w:rsidRDefault="008F3C83" w:rsidP="008F3C83">
      <w:pPr>
        <w:pStyle w:val="Prrafodelista"/>
        <w:numPr>
          <w:ilvl w:val="0"/>
          <w:numId w:val="2"/>
        </w:numPr>
        <w:spacing w:after="0"/>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Bebidas y gastos personales.</w:t>
      </w:r>
    </w:p>
    <w:p w14:paraId="7F68A1F9" w14:textId="77777777" w:rsidR="008F3C83" w:rsidRPr="00771DF4" w:rsidRDefault="008F3C83" w:rsidP="008F3C83">
      <w:pPr>
        <w:pStyle w:val="Prrafodelista"/>
        <w:numPr>
          <w:ilvl w:val="0"/>
          <w:numId w:val="2"/>
        </w:numPr>
        <w:spacing w:after="0"/>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lastRenderedPageBreak/>
        <w:t xml:space="preserve">Propinas. </w:t>
      </w:r>
    </w:p>
    <w:p w14:paraId="6C1ACAF6" w14:textId="77777777" w:rsidR="008F3C83" w:rsidRPr="00771DF4" w:rsidRDefault="008F3C83" w:rsidP="008F3C83">
      <w:pPr>
        <w:pStyle w:val="Prrafodelista"/>
        <w:numPr>
          <w:ilvl w:val="0"/>
          <w:numId w:val="2"/>
        </w:numPr>
        <w:spacing w:after="0"/>
        <w:rPr>
          <w:rFonts w:ascii="Cronos pro light" w:hAnsi="Cronos pro light" w:cs="Gotham-Book"/>
          <w:color w:val="000000"/>
          <w:kern w:val="0"/>
          <w:sz w:val="24"/>
          <w:szCs w:val="24"/>
          <w14:ligatures w14:val="none"/>
        </w:rPr>
      </w:pPr>
      <w:r w:rsidRPr="00771DF4">
        <w:rPr>
          <w:rFonts w:ascii="Cronos pro light" w:hAnsi="Cronos pro light" w:cs="Gotham-Book"/>
          <w:color w:val="000000"/>
          <w:kern w:val="0"/>
          <w:sz w:val="24"/>
          <w:szCs w:val="24"/>
          <w14:ligatures w14:val="none"/>
        </w:rPr>
        <w:t>Todo aquello que no haya sido mencionado en el precio incluye.</w:t>
      </w:r>
    </w:p>
    <w:p w14:paraId="5AE922CC" w14:textId="77777777" w:rsidR="008F3C83" w:rsidRPr="00771DF4" w:rsidRDefault="008F3C83" w:rsidP="008F3C83">
      <w:pPr>
        <w:autoSpaceDE w:val="0"/>
        <w:autoSpaceDN w:val="0"/>
        <w:adjustRightInd w:val="0"/>
        <w:spacing w:after="0" w:line="240" w:lineRule="auto"/>
        <w:rPr>
          <w:rFonts w:ascii="Cronos pro light" w:eastAsia="Times New Roman" w:hAnsi="Cronos pro light"/>
          <w:color w:val="000000"/>
          <w:sz w:val="24"/>
          <w:szCs w:val="24"/>
        </w:rPr>
      </w:pPr>
    </w:p>
    <w:p w14:paraId="3CE8C773" w14:textId="1F6A952F" w:rsidR="008F3C83" w:rsidRPr="00771DF4" w:rsidRDefault="008F3C83" w:rsidP="008F3C83">
      <w:pPr>
        <w:spacing w:after="0" w:line="240" w:lineRule="auto"/>
        <w:rPr>
          <w:rFonts w:ascii="Cronos pro light" w:eastAsia="Times New Roman" w:hAnsi="Cronos pro light"/>
          <w:sz w:val="24"/>
          <w:szCs w:val="24"/>
        </w:rPr>
      </w:pPr>
      <w:r w:rsidRPr="00771DF4">
        <w:rPr>
          <w:rFonts w:ascii="Cronos pro light" w:hAnsi="Cronos pro light" w:cstheme="majorHAnsi"/>
          <w:color w:val="00C4B4"/>
          <w:sz w:val="24"/>
          <w:szCs w:val="24"/>
        </w:rPr>
        <w:t>NOTA</w:t>
      </w:r>
      <w:r w:rsidRPr="00771DF4">
        <w:rPr>
          <w:rFonts w:ascii="Cronos pro light" w:eastAsia="Times New Roman" w:hAnsi="Cronos pro light"/>
          <w:b/>
          <w:bCs/>
          <w:color w:val="000000"/>
          <w:sz w:val="24"/>
          <w:szCs w:val="24"/>
        </w:rPr>
        <w:t xml:space="preserve"> </w:t>
      </w:r>
      <w:r w:rsidR="00861282" w:rsidRPr="00861282">
        <w:rPr>
          <w:rFonts w:ascii="Cronos pro light" w:hAnsi="Cronos pro light" w:cstheme="majorHAnsi"/>
          <w:color w:val="00C4B4"/>
          <w:sz w:val="24"/>
          <w:szCs w:val="24"/>
        </w:rPr>
        <w:t>IMPORTANTE</w:t>
      </w:r>
    </w:p>
    <w:p w14:paraId="0F89A57C" w14:textId="0D1D68B7" w:rsidR="008F3C83" w:rsidRPr="00462ABC" w:rsidRDefault="00462ABC" w:rsidP="008F3C83">
      <w:pPr>
        <w:spacing w:after="0"/>
        <w:rPr>
          <w:rFonts w:ascii="Cronos pro light" w:hAnsi="Cronos pro light" w:cs="Gotham-Book"/>
          <w:color w:val="000000"/>
          <w:sz w:val="24"/>
          <w:szCs w:val="24"/>
        </w:rPr>
      </w:pPr>
      <w:r w:rsidRPr="00462ABC">
        <w:rPr>
          <w:rFonts w:ascii="Cronos pro light" w:hAnsi="Cronos pro light" w:cs="Gotham-Book"/>
          <w:color w:val="000000"/>
          <w:sz w:val="24"/>
          <w:szCs w:val="24"/>
        </w:rPr>
        <w:t>Todos los pasajeros que viajen en la serie colores (RED, BLUE y GREEN) deberán abonar un pago adicional, correspondiente a impuestos y tasas hoteleras, no incluidos en el precio de venta así:</w:t>
      </w:r>
      <w:r w:rsidRPr="00462ABC">
        <w:rPr>
          <w:rFonts w:ascii="Cronos pro light" w:hAnsi="Cronos pro light" w:cs="Gotham-Book"/>
          <w:color w:val="000000"/>
          <w:sz w:val="24"/>
          <w:szCs w:val="24"/>
        </w:rPr>
        <w:br/>
        <w:t xml:space="preserve">Hasta el </w:t>
      </w:r>
      <w:r w:rsidRPr="00462ABC">
        <w:rPr>
          <w:rFonts w:ascii="Cronos pro light" w:hAnsi="Cronos pro light" w:cs="Gotham-Book"/>
          <w:b/>
          <w:bCs/>
          <w:color w:val="000000"/>
          <w:sz w:val="24"/>
          <w:szCs w:val="24"/>
        </w:rPr>
        <w:t>31 de MARZO de 2025 70 USD por PAX</w:t>
      </w:r>
      <w:r w:rsidRPr="00462ABC">
        <w:rPr>
          <w:rFonts w:ascii="Cronos pro light" w:hAnsi="Cronos pro light" w:cs="Gotham-Book"/>
          <w:color w:val="000000"/>
          <w:sz w:val="24"/>
          <w:szCs w:val="24"/>
        </w:rPr>
        <w:t> (pago en destino al guía acompañante)</w:t>
      </w:r>
      <w:r w:rsidRPr="00462ABC">
        <w:rPr>
          <w:rFonts w:ascii="Cronos pro light" w:hAnsi="Cronos pro light" w:cs="Gotham-Book"/>
          <w:color w:val="000000"/>
          <w:sz w:val="24"/>
          <w:szCs w:val="24"/>
        </w:rPr>
        <w:t>.</w:t>
      </w:r>
      <w:r w:rsidRPr="00462ABC">
        <w:rPr>
          <w:rFonts w:ascii="Cronos pro light" w:hAnsi="Cronos pro light" w:cs="Gotham-Book"/>
          <w:color w:val="000000"/>
          <w:sz w:val="24"/>
          <w:szCs w:val="24"/>
        </w:rPr>
        <w:br/>
        <w:t xml:space="preserve">A partir del </w:t>
      </w:r>
      <w:r w:rsidRPr="00462ABC">
        <w:rPr>
          <w:rFonts w:ascii="Cronos pro light" w:hAnsi="Cronos pro light" w:cs="Gotham-Book"/>
          <w:b/>
          <w:bCs/>
          <w:color w:val="000000"/>
          <w:sz w:val="24"/>
          <w:szCs w:val="24"/>
        </w:rPr>
        <w:t>01 ABRIL de 2025 90 USD por PAX</w:t>
      </w:r>
      <w:r w:rsidRPr="00462ABC">
        <w:rPr>
          <w:rFonts w:ascii="Cronos pro light" w:hAnsi="Cronos pro light" w:cs="Gotham-Book"/>
          <w:color w:val="000000"/>
          <w:sz w:val="24"/>
          <w:szCs w:val="24"/>
        </w:rPr>
        <w:t> (Pago en ORIGEN, incluidos en el precio de venta y no comisionables)</w:t>
      </w:r>
      <w:r w:rsidRPr="00462ABC">
        <w:rPr>
          <w:rFonts w:ascii="Cronos pro light" w:hAnsi="Cronos pro light" w:cs="Gotham-Book"/>
          <w:color w:val="000000"/>
          <w:sz w:val="24"/>
          <w:szCs w:val="24"/>
        </w:rPr>
        <w:t>.</w:t>
      </w:r>
    </w:p>
    <w:p w14:paraId="06738278" w14:textId="77777777" w:rsidR="008F3C83" w:rsidRPr="00771DF4" w:rsidRDefault="008F3C83" w:rsidP="008F3C83">
      <w:pPr>
        <w:spacing w:after="0"/>
        <w:rPr>
          <w:rFonts w:ascii="Cronos pro light" w:hAnsi="Cronos pro light"/>
          <w:sz w:val="24"/>
          <w:szCs w:val="24"/>
        </w:rPr>
      </w:pPr>
    </w:p>
    <w:p w14:paraId="1860E51A" w14:textId="77777777" w:rsidR="008F3C83" w:rsidRPr="00771DF4" w:rsidRDefault="008F3C83" w:rsidP="008F3C83">
      <w:pPr>
        <w:spacing w:after="0"/>
        <w:rPr>
          <w:rFonts w:ascii="Cronos pro light" w:hAnsi="Cronos pro light"/>
          <w:sz w:val="24"/>
          <w:szCs w:val="24"/>
        </w:rPr>
      </w:pPr>
    </w:p>
    <w:p w14:paraId="5841D010" w14:textId="77777777" w:rsidR="008F3C83" w:rsidRPr="00771DF4" w:rsidRDefault="008F3C83" w:rsidP="008F3C83">
      <w:pPr>
        <w:spacing w:after="0"/>
        <w:rPr>
          <w:rFonts w:ascii="Cronos pro light" w:hAnsi="Cronos pro light"/>
          <w:color w:val="000000" w:themeColor="text1"/>
          <w:sz w:val="24"/>
          <w:szCs w:val="24"/>
        </w:rPr>
      </w:pPr>
    </w:p>
    <w:p w14:paraId="6FD7E9CD" w14:textId="77777777" w:rsidR="008F3C83" w:rsidRPr="00771DF4" w:rsidRDefault="008F3C83" w:rsidP="008F3C83">
      <w:pPr>
        <w:spacing w:after="0"/>
        <w:rPr>
          <w:rFonts w:ascii="Cronos pro light" w:hAnsi="Cronos pro light"/>
          <w:sz w:val="24"/>
          <w:szCs w:val="24"/>
        </w:rPr>
      </w:pPr>
    </w:p>
    <w:p w14:paraId="49313E34" w14:textId="77777777" w:rsidR="008F3C83" w:rsidRPr="00771DF4" w:rsidRDefault="008F3C83" w:rsidP="008F3C83">
      <w:pPr>
        <w:spacing w:after="0"/>
        <w:rPr>
          <w:rFonts w:ascii="Cronos pro light" w:hAnsi="Cronos pro light"/>
          <w:sz w:val="24"/>
          <w:szCs w:val="24"/>
        </w:rPr>
      </w:pPr>
    </w:p>
    <w:p w14:paraId="012C3DEA" w14:textId="77777777" w:rsidR="008F3C83" w:rsidRPr="00771DF4" w:rsidRDefault="008F3C83" w:rsidP="008F3C83">
      <w:pPr>
        <w:spacing w:after="0"/>
        <w:rPr>
          <w:rFonts w:ascii="Cronos pro light" w:hAnsi="Cronos pro light"/>
          <w:color w:val="000000" w:themeColor="text1"/>
          <w:sz w:val="24"/>
          <w:szCs w:val="24"/>
        </w:rPr>
      </w:pPr>
    </w:p>
    <w:p w14:paraId="24F9E0A4" w14:textId="77777777" w:rsidR="00E401A5" w:rsidRPr="00771DF4" w:rsidRDefault="00E401A5" w:rsidP="00DF209F">
      <w:pPr>
        <w:spacing w:after="0"/>
        <w:rPr>
          <w:rFonts w:ascii="Cronos pro light" w:hAnsi="Cronos pro light"/>
          <w:color w:val="000000" w:themeColor="text1"/>
          <w:sz w:val="24"/>
          <w:szCs w:val="24"/>
        </w:rPr>
      </w:pPr>
    </w:p>
    <w:sectPr w:rsidR="00E401A5" w:rsidRPr="00771D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panose1 w:val="00000000000000000000"/>
    <w:charset w:val="00"/>
    <w:family w:val="auto"/>
    <w:notTrueType/>
    <w:pitch w:val="variable"/>
    <w:sig w:usb0="A100007F" w:usb1="4000005B" w:usb2="00000000" w:usb3="00000000" w:csb0="0000009B" w:csb1="00000000"/>
  </w:font>
  <w:font w:name="Cronos pro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630"/>
    <w:multiLevelType w:val="hybridMultilevel"/>
    <w:tmpl w:val="D6E47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85626D"/>
    <w:multiLevelType w:val="multilevel"/>
    <w:tmpl w:val="59BE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D0EBA"/>
    <w:multiLevelType w:val="hybridMultilevel"/>
    <w:tmpl w:val="BB00A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E37432"/>
    <w:multiLevelType w:val="hybridMultilevel"/>
    <w:tmpl w:val="015A4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1244338">
    <w:abstractNumId w:val="1"/>
  </w:num>
  <w:num w:numId="2" w16cid:durableId="806892834">
    <w:abstractNumId w:val="0"/>
  </w:num>
  <w:num w:numId="3" w16cid:durableId="880240838">
    <w:abstractNumId w:val="2"/>
  </w:num>
  <w:num w:numId="4" w16cid:durableId="902132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D7"/>
    <w:rsid w:val="00035337"/>
    <w:rsid w:val="00046E8A"/>
    <w:rsid w:val="0006584B"/>
    <w:rsid w:val="000A42A2"/>
    <w:rsid w:val="00123588"/>
    <w:rsid w:val="00150F9B"/>
    <w:rsid w:val="00152FDA"/>
    <w:rsid w:val="00243229"/>
    <w:rsid w:val="0027611F"/>
    <w:rsid w:val="002D0726"/>
    <w:rsid w:val="002E061C"/>
    <w:rsid w:val="0033376D"/>
    <w:rsid w:val="00391C74"/>
    <w:rsid w:val="003B59A8"/>
    <w:rsid w:val="004207AB"/>
    <w:rsid w:val="004417F0"/>
    <w:rsid w:val="00462ABC"/>
    <w:rsid w:val="004E12D7"/>
    <w:rsid w:val="005259A9"/>
    <w:rsid w:val="00554641"/>
    <w:rsid w:val="00567DA8"/>
    <w:rsid w:val="00683A5A"/>
    <w:rsid w:val="00692393"/>
    <w:rsid w:val="006A0CD8"/>
    <w:rsid w:val="006A1231"/>
    <w:rsid w:val="00705A25"/>
    <w:rsid w:val="00706482"/>
    <w:rsid w:val="00771DF4"/>
    <w:rsid w:val="0077359A"/>
    <w:rsid w:val="007A1207"/>
    <w:rsid w:val="007A2D00"/>
    <w:rsid w:val="00861282"/>
    <w:rsid w:val="00892A5F"/>
    <w:rsid w:val="008E034F"/>
    <w:rsid w:val="008E54C3"/>
    <w:rsid w:val="008F3C83"/>
    <w:rsid w:val="0090701B"/>
    <w:rsid w:val="00920080"/>
    <w:rsid w:val="00967D0B"/>
    <w:rsid w:val="009F0C18"/>
    <w:rsid w:val="00A102B5"/>
    <w:rsid w:val="00A343C4"/>
    <w:rsid w:val="00AD7508"/>
    <w:rsid w:val="00B42DEF"/>
    <w:rsid w:val="00BC7C8A"/>
    <w:rsid w:val="00C576EA"/>
    <w:rsid w:val="00CD3395"/>
    <w:rsid w:val="00D21FC2"/>
    <w:rsid w:val="00D90B22"/>
    <w:rsid w:val="00DE31F4"/>
    <w:rsid w:val="00DF209F"/>
    <w:rsid w:val="00E147D8"/>
    <w:rsid w:val="00E17B7F"/>
    <w:rsid w:val="00E401A5"/>
    <w:rsid w:val="00E9691B"/>
    <w:rsid w:val="00EA38E9"/>
    <w:rsid w:val="00EC4480"/>
    <w:rsid w:val="00F0542D"/>
    <w:rsid w:val="00F20BF8"/>
    <w:rsid w:val="00F812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8A6F"/>
  <w14:defaultImageDpi w14:val="32767"/>
  <w15:chartTrackingRefBased/>
  <w15:docId w15:val="{FCE71432-0843-F94E-9937-32BC2BE2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12D7"/>
    <w:pPr>
      <w:spacing w:after="160" w:line="259" w:lineRule="auto"/>
    </w:pPr>
    <w:rPr>
      <w:kern w:val="0"/>
      <w:sz w:val="22"/>
      <w:szCs w:val="22"/>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udadesTtulo">
    <w:name w:val="Ciudades Título"/>
    <w:uiPriority w:val="99"/>
    <w:rsid w:val="004E12D7"/>
    <w:rPr>
      <w:rFonts w:ascii="Gotham Medium" w:hAnsi="Gotham Medium" w:cs="Gotham Medium"/>
      <w:color w:val="00C3B3"/>
      <w:spacing w:val="-7"/>
      <w:sz w:val="24"/>
      <w:szCs w:val="24"/>
    </w:rPr>
  </w:style>
  <w:style w:type="paragraph" w:styleId="Prrafodelista">
    <w:name w:val="List Paragraph"/>
    <w:basedOn w:val="Normal"/>
    <w:uiPriority w:val="34"/>
    <w:qFormat/>
    <w:rsid w:val="008F3C83"/>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16585">
      <w:bodyDiv w:val="1"/>
      <w:marLeft w:val="0"/>
      <w:marRight w:val="0"/>
      <w:marTop w:val="0"/>
      <w:marBottom w:val="0"/>
      <w:divBdr>
        <w:top w:val="none" w:sz="0" w:space="0" w:color="auto"/>
        <w:left w:val="none" w:sz="0" w:space="0" w:color="auto"/>
        <w:bottom w:val="none" w:sz="0" w:space="0" w:color="auto"/>
        <w:right w:val="none" w:sz="0" w:space="0" w:color="auto"/>
      </w:divBdr>
    </w:div>
    <w:div w:id="1126242318">
      <w:bodyDiv w:val="1"/>
      <w:marLeft w:val="0"/>
      <w:marRight w:val="0"/>
      <w:marTop w:val="0"/>
      <w:marBottom w:val="0"/>
      <w:divBdr>
        <w:top w:val="none" w:sz="0" w:space="0" w:color="auto"/>
        <w:left w:val="none" w:sz="0" w:space="0" w:color="auto"/>
        <w:bottom w:val="none" w:sz="0" w:space="0" w:color="auto"/>
        <w:right w:val="none" w:sz="0" w:space="0" w:color="auto"/>
      </w:divBdr>
    </w:div>
    <w:div w:id="1359770642">
      <w:bodyDiv w:val="1"/>
      <w:marLeft w:val="0"/>
      <w:marRight w:val="0"/>
      <w:marTop w:val="0"/>
      <w:marBottom w:val="0"/>
      <w:divBdr>
        <w:top w:val="none" w:sz="0" w:space="0" w:color="auto"/>
        <w:left w:val="none" w:sz="0" w:space="0" w:color="auto"/>
        <w:bottom w:val="none" w:sz="0" w:space="0" w:color="auto"/>
        <w:right w:val="none" w:sz="0" w:space="0" w:color="auto"/>
      </w:divBdr>
    </w:div>
    <w:div w:id="1712605994">
      <w:bodyDiv w:val="1"/>
      <w:marLeft w:val="0"/>
      <w:marRight w:val="0"/>
      <w:marTop w:val="0"/>
      <w:marBottom w:val="0"/>
      <w:divBdr>
        <w:top w:val="none" w:sz="0" w:space="0" w:color="auto"/>
        <w:left w:val="none" w:sz="0" w:space="0" w:color="auto"/>
        <w:bottom w:val="none" w:sz="0" w:space="0" w:color="auto"/>
        <w:right w:val="none" w:sz="0" w:space="0" w:color="auto"/>
      </w:divBdr>
    </w:div>
    <w:div w:id="19724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 la Cruz Morante</dc:creator>
  <cp:keywords/>
  <dc:description/>
  <cp:lastModifiedBy>Bea Núñez Sabido</cp:lastModifiedBy>
  <cp:revision>3</cp:revision>
  <cp:lastPrinted>2023-07-19T08:33:00Z</cp:lastPrinted>
  <dcterms:created xsi:type="dcterms:W3CDTF">2024-09-18T11:04:00Z</dcterms:created>
  <dcterms:modified xsi:type="dcterms:W3CDTF">2024-09-18T11:05:00Z</dcterms:modified>
</cp:coreProperties>
</file>