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5425" w14:textId="77777777" w:rsidR="00C24CAB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MONASTERIOS</w:t>
      </w:r>
    </w:p>
    <w:p w14:paraId="0ACDFFC8" w14:textId="4F48B0E1" w:rsidR="003733D4" w:rsidRDefault="00953876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12 días</w:t>
      </w:r>
      <w:r w:rsidR="002374B1"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="006502E4" w:rsidRPr="0075578D">
        <w:rPr>
          <w:rFonts w:ascii="Verdana" w:hAnsi="Verdana"/>
          <w:b/>
          <w:bCs/>
          <w:color w:val="008080"/>
          <w:sz w:val="20"/>
          <w:szCs w:val="20"/>
        </w:rPr>
        <w:t>2.915</w:t>
      </w:r>
      <w:r w:rsidR="002374B1"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 $</w:t>
      </w:r>
      <w:r w:rsidR="003733D4"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</w:p>
    <w:p w14:paraId="61D65797" w14:textId="77777777" w:rsidR="0075578D" w:rsidRPr="0075578D" w:rsidRDefault="0075578D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</w:p>
    <w:p w14:paraId="56E8118F" w14:textId="6493FC71" w:rsidR="003733D4" w:rsidRDefault="0075578D" w:rsidP="003733D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DUBROVNIK – MOSTAR – SARAJEVO – BELGRADO – SOFÍA </w:t>
      </w:r>
    </w:p>
    <w:p w14:paraId="1FCAAB09" w14:textId="77777777" w:rsidR="0075578D" w:rsidRPr="002374B1" w:rsidRDefault="0075578D" w:rsidP="003733D4">
      <w:pPr>
        <w:pStyle w:val="Default"/>
        <w:rPr>
          <w:rFonts w:ascii="Verdana" w:hAnsi="Verdana"/>
          <w:sz w:val="20"/>
          <w:szCs w:val="20"/>
        </w:rPr>
      </w:pPr>
    </w:p>
    <w:p w14:paraId="29E93A74" w14:textId="76EB15FE" w:rsidR="00C24CAB" w:rsidRPr="002374B1" w:rsidRDefault="003733D4" w:rsidP="003733D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DUBROVNIK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4C8C5F52" w14:textId="497BB55B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Traslado desde el aeropuerto de </w:t>
      </w:r>
      <w:r w:rsidRPr="002374B1">
        <w:rPr>
          <w:rFonts w:ascii="Verdana" w:hAnsi="Verdana"/>
          <w:b/>
          <w:bCs/>
          <w:sz w:val="20"/>
          <w:szCs w:val="20"/>
        </w:rPr>
        <w:t>Dubrovnik</w:t>
      </w:r>
      <w:r w:rsidRPr="002374B1">
        <w:rPr>
          <w:rFonts w:ascii="Verdana" w:hAnsi="Verdana"/>
          <w:sz w:val="20"/>
          <w:szCs w:val="20"/>
        </w:rPr>
        <w:t xml:space="preserve"> al hotel. Alojamiento. </w:t>
      </w:r>
    </w:p>
    <w:p w14:paraId="5A8A7C3C" w14:textId="77777777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</w:p>
    <w:p w14:paraId="4031BB15" w14:textId="1E0316CA" w:rsidR="003733D4" w:rsidRPr="002374B1" w:rsidRDefault="003733D4" w:rsidP="003733D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2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DUBROVNIK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27C1D41B" w14:textId="3C1C2344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Desayuno. Mañana libre. Por la tarde visitaremos la ciudad también conocida como “La Perla del Adriático”, declarada Patrimonio de la Humanidad por la Unesco. Visitaremos </w:t>
      </w:r>
      <w:r w:rsidR="000731BF">
        <w:rPr>
          <w:rFonts w:ascii="Verdana" w:hAnsi="Verdana"/>
          <w:sz w:val="20"/>
          <w:szCs w:val="20"/>
        </w:rPr>
        <w:t xml:space="preserve">la </w:t>
      </w:r>
      <w:r w:rsidR="000731BF" w:rsidRPr="000731BF">
        <w:rPr>
          <w:rFonts w:ascii="Verdana" w:hAnsi="Verdana"/>
          <w:b/>
          <w:bCs/>
          <w:sz w:val="20"/>
          <w:szCs w:val="20"/>
        </w:rPr>
        <w:t>Catedral</w:t>
      </w:r>
      <w:r w:rsidRPr="002374B1">
        <w:rPr>
          <w:rFonts w:ascii="Verdana" w:hAnsi="Verdana"/>
          <w:sz w:val="20"/>
          <w:szCs w:val="20"/>
        </w:rPr>
        <w:t xml:space="preserve"> y el </w:t>
      </w:r>
      <w:r w:rsidRPr="002374B1">
        <w:rPr>
          <w:rFonts w:ascii="Verdana" w:hAnsi="Verdana"/>
          <w:b/>
          <w:bCs/>
          <w:sz w:val="20"/>
          <w:szCs w:val="20"/>
        </w:rPr>
        <w:t>Monasterio franciscano</w:t>
      </w:r>
      <w:r w:rsidRPr="002374B1">
        <w:rPr>
          <w:rFonts w:ascii="Verdana" w:hAnsi="Verdana"/>
          <w:sz w:val="20"/>
          <w:szCs w:val="20"/>
        </w:rPr>
        <w:t xml:space="preserve"> con la </w:t>
      </w:r>
      <w:r w:rsidRPr="0075578D">
        <w:rPr>
          <w:rFonts w:ascii="Verdana" w:hAnsi="Verdana"/>
          <w:b/>
          <w:bCs/>
          <w:sz w:val="20"/>
          <w:szCs w:val="20"/>
        </w:rPr>
        <w:t>farmacia</w:t>
      </w:r>
      <w:r w:rsidRPr="002374B1">
        <w:rPr>
          <w:rFonts w:ascii="Verdana" w:hAnsi="Verdana"/>
          <w:sz w:val="20"/>
          <w:szCs w:val="20"/>
        </w:rPr>
        <w:t xml:space="preserve"> más antigua del mundo. Alojamiento.</w:t>
      </w:r>
    </w:p>
    <w:p w14:paraId="7963A727" w14:textId="77777777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</w:p>
    <w:p w14:paraId="120276A2" w14:textId="778E0564" w:rsidR="003733D4" w:rsidRPr="002374B1" w:rsidRDefault="003733D4" w:rsidP="003733D4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3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DUBROVNIK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038DDC61" w14:textId="047429E6" w:rsidR="003733D4" w:rsidRPr="002374B1" w:rsidRDefault="00C24CAB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Desayuno y día libre para seguir descubriendo la ciudad a su ritmo.</w:t>
      </w:r>
      <w:r w:rsidR="003733D4" w:rsidRPr="002374B1">
        <w:rPr>
          <w:rFonts w:ascii="Verdana" w:hAnsi="Verdana"/>
          <w:sz w:val="20"/>
          <w:szCs w:val="20"/>
        </w:rPr>
        <w:t xml:space="preserve"> Alojamiento. </w:t>
      </w:r>
    </w:p>
    <w:p w14:paraId="6979D658" w14:textId="0220DFCA" w:rsidR="003733D4" w:rsidRPr="002374B1" w:rsidRDefault="003733D4" w:rsidP="003733D4">
      <w:pPr>
        <w:pStyle w:val="Default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28490044" w14:textId="1E71CE82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4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DUBROVNIK • MEDJUGORJE • MOSTAR </w:t>
      </w:r>
    </w:p>
    <w:p w14:paraId="55D0B3D7" w14:textId="7778125A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 y salida hacia </w:t>
      </w:r>
      <w:proofErr w:type="spellStart"/>
      <w:r w:rsidRPr="002374B1">
        <w:rPr>
          <w:rFonts w:ascii="Verdana" w:hAnsi="Verdana"/>
          <w:b/>
          <w:bCs/>
          <w:sz w:val="20"/>
          <w:szCs w:val="20"/>
        </w:rPr>
        <w:t>Medjugorje</w:t>
      </w:r>
      <w:proofErr w:type="spellEnd"/>
      <w:r w:rsidRPr="002374B1">
        <w:rPr>
          <w:rFonts w:ascii="Verdana" w:hAnsi="Verdana"/>
          <w:sz w:val="20"/>
          <w:szCs w:val="20"/>
        </w:rPr>
        <w:t xml:space="preserve">. Visita de la ciudad. Más tarde, continuación a </w:t>
      </w:r>
      <w:r w:rsidRPr="002374B1">
        <w:rPr>
          <w:rFonts w:ascii="Verdana" w:hAnsi="Verdana"/>
          <w:b/>
          <w:bCs/>
          <w:sz w:val="20"/>
          <w:szCs w:val="20"/>
        </w:rPr>
        <w:t>Mostar</w:t>
      </w:r>
      <w:r w:rsidRPr="002374B1">
        <w:rPr>
          <w:rFonts w:ascii="Verdana" w:hAnsi="Verdana"/>
          <w:sz w:val="20"/>
          <w:szCs w:val="20"/>
        </w:rPr>
        <w:t xml:space="preserve">. Visita del famoso </w:t>
      </w:r>
      <w:r w:rsidRPr="002374B1">
        <w:rPr>
          <w:rFonts w:ascii="Verdana" w:hAnsi="Verdana"/>
          <w:b/>
          <w:bCs/>
          <w:sz w:val="20"/>
          <w:szCs w:val="20"/>
        </w:rPr>
        <w:t>Puente Viejo</w:t>
      </w:r>
      <w:r w:rsidRPr="002374B1">
        <w:rPr>
          <w:rFonts w:ascii="Verdana" w:hAnsi="Verdana"/>
          <w:sz w:val="20"/>
          <w:szCs w:val="20"/>
        </w:rPr>
        <w:t xml:space="preserve">, construido en piedra en el siglo XVI y la </w:t>
      </w:r>
      <w:r w:rsidRPr="002374B1">
        <w:rPr>
          <w:rFonts w:ascii="Verdana" w:hAnsi="Verdana"/>
          <w:b/>
          <w:bCs/>
          <w:sz w:val="20"/>
          <w:szCs w:val="20"/>
        </w:rPr>
        <w:t>Casa Turca</w:t>
      </w:r>
      <w:r w:rsidRPr="002374B1">
        <w:rPr>
          <w:rFonts w:ascii="Verdana" w:hAnsi="Verdana"/>
          <w:sz w:val="20"/>
          <w:szCs w:val="20"/>
        </w:rPr>
        <w:t>. Alojamiento.</w:t>
      </w:r>
    </w:p>
    <w:p w14:paraId="77892D79" w14:textId="77777777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</w:p>
    <w:p w14:paraId="31444778" w14:textId="0F0C0A66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5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MOSTAR • SARAJEVO </w:t>
      </w:r>
    </w:p>
    <w:p w14:paraId="237688FB" w14:textId="2D053922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Después del desayuno, saldremos hacia </w:t>
      </w:r>
      <w:r w:rsidRPr="002374B1">
        <w:rPr>
          <w:rFonts w:ascii="Verdana" w:hAnsi="Verdana"/>
          <w:b/>
          <w:bCs/>
          <w:sz w:val="20"/>
          <w:szCs w:val="20"/>
        </w:rPr>
        <w:t>Sarajevo</w:t>
      </w:r>
      <w:r w:rsidRPr="002374B1">
        <w:rPr>
          <w:rFonts w:ascii="Verdana" w:hAnsi="Verdana"/>
          <w:sz w:val="20"/>
          <w:szCs w:val="20"/>
        </w:rPr>
        <w:t xml:space="preserve">. Llegada a la capital de Bosnia-Herzegovina. Alojamiento. </w:t>
      </w:r>
    </w:p>
    <w:p w14:paraId="4C23FF40" w14:textId="77777777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</w:p>
    <w:p w14:paraId="48C2E770" w14:textId="11FA0589" w:rsidR="00C24CAB" w:rsidRPr="002374B1" w:rsidRDefault="00C24CAB" w:rsidP="00C24CAB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6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SARAJEVO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4D517358" w14:textId="4AB7580D" w:rsidR="00C24CAB" w:rsidRPr="002374B1" w:rsidRDefault="00C24CAB" w:rsidP="003733D4">
      <w:pPr>
        <w:pStyle w:val="Default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Desayuno. Visita de la ciudad, admirando el pintoresco </w:t>
      </w:r>
      <w:r w:rsidRPr="002374B1">
        <w:rPr>
          <w:rFonts w:ascii="Verdana" w:hAnsi="Verdana"/>
          <w:b/>
          <w:bCs/>
          <w:sz w:val="20"/>
          <w:szCs w:val="20"/>
        </w:rPr>
        <w:t>Bazar</w:t>
      </w:r>
      <w:r w:rsidRPr="002374B1">
        <w:rPr>
          <w:rFonts w:ascii="Verdana" w:hAnsi="Verdana"/>
          <w:sz w:val="20"/>
          <w:szCs w:val="20"/>
        </w:rPr>
        <w:t xml:space="preserve"> “Bas </w:t>
      </w:r>
      <w:proofErr w:type="spellStart"/>
      <w:r w:rsidRPr="002374B1">
        <w:rPr>
          <w:rFonts w:ascii="Verdana" w:hAnsi="Verdana"/>
          <w:sz w:val="20"/>
          <w:szCs w:val="20"/>
        </w:rPr>
        <w:t>Carsija</w:t>
      </w:r>
      <w:proofErr w:type="spellEnd"/>
      <w:r w:rsidRPr="002374B1">
        <w:rPr>
          <w:rFonts w:ascii="Verdana" w:hAnsi="Verdana"/>
          <w:sz w:val="20"/>
          <w:szCs w:val="20"/>
        </w:rPr>
        <w:t xml:space="preserve">”, el </w:t>
      </w:r>
      <w:r w:rsidRPr="002374B1">
        <w:rPr>
          <w:rFonts w:ascii="Verdana" w:hAnsi="Verdana"/>
          <w:b/>
          <w:bCs/>
          <w:sz w:val="20"/>
          <w:szCs w:val="20"/>
        </w:rPr>
        <w:t>Túnel de la Vida</w:t>
      </w:r>
      <w:r w:rsidRPr="002374B1">
        <w:rPr>
          <w:rFonts w:ascii="Verdana" w:hAnsi="Verdana"/>
          <w:sz w:val="20"/>
          <w:szCs w:val="20"/>
        </w:rPr>
        <w:t xml:space="preserve"> y el exterior de la </w:t>
      </w:r>
      <w:r w:rsidRPr="002374B1">
        <w:rPr>
          <w:rFonts w:ascii="Verdana" w:hAnsi="Verdana"/>
          <w:b/>
          <w:bCs/>
          <w:sz w:val="20"/>
          <w:szCs w:val="20"/>
        </w:rPr>
        <w:t xml:space="preserve">Mezquita de </w:t>
      </w:r>
      <w:proofErr w:type="spellStart"/>
      <w:r w:rsidRPr="002374B1">
        <w:rPr>
          <w:rFonts w:ascii="Verdana" w:hAnsi="Verdana"/>
          <w:b/>
          <w:bCs/>
          <w:sz w:val="20"/>
          <w:szCs w:val="20"/>
        </w:rPr>
        <w:t>Husref</w:t>
      </w:r>
      <w:proofErr w:type="spellEnd"/>
      <w:r w:rsidRPr="002374B1">
        <w:rPr>
          <w:rFonts w:ascii="Verdana" w:hAnsi="Verdana"/>
          <w:sz w:val="20"/>
          <w:szCs w:val="20"/>
        </w:rPr>
        <w:t xml:space="preserve"> </w:t>
      </w:r>
      <w:proofErr w:type="spellStart"/>
      <w:r w:rsidRPr="00531AD3">
        <w:rPr>
          <w:rFonts w:ascii="Verdana" w:hAnsi="Verdana"/>
          <w:b/>
          <w:bCs/>
          <w:sz w:val="20"/>
          <w:szCs w:val="20"/>
        </w:rPr>
        <w:t>Beg</w:t>
      </w:r>
      <w:proofErr w:type="spellEnd"/>
      <w:r w:rsidRPr="002374B1">
        <w:rPr>
          <w:rFonts w:ascii="Verdana" w:hAnsi="Verdana"/>
          <w:sz w:val="20"/>
          <w:szCs w:val="20"/>
        </w:rPr>
        <w:t>. Resto del día libre. Alojamiento.</w:t>
      </w:r>
    </w:p>
    <w:p w14:paraId="0B398873" w14:textId="77777777" w:rsidR="00C24CAB" w:rsidRPr="002374B1" w:rsidRDefault="00C24CAB" w:rsidP="003733D4">
      <w:pPr>
        <w:pStyle w:val="Default"/>
        <w:rPr>
          <w:rFonts w:ascii="Verdana" w:hAnsi="Verdana"/>
          <w:sz w:val="20"/>
          <w:szCs w:val="20"/>
        </w:rPr>
      </w:pPr>
    </w:p>
    <w:p w14:paraId="3F6DDDD7" w14:textId="4FED3787" w:rsidR="00C24CAB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</w:t>
      </w:r>
      <w:r w:rsidR="00C24CAB"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7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SARAJEVO • BELGRADO</w:t>
      </w:r>
      <w:r w:rsidRPr="002374B1">
        <w:rPr>
          <w:rFonts w:ascii="Verdana" w:hAnsi="Verdana"/>
          <w:color w:val="00B0F0"/>
          <w:sz w:val="20"/>
          <w:szCs w:val="20"/>
        </w:rPr>
        <w:t xml:space="preserve"> </w:t>
      </w:r>
    </w:p>
    <w:p w14:paraId="05949213" w14:textId="5464F091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 y salida hacia Serbia para llegar a su capital, </w:t>
      </w:r>
      <w:r w:rsidRPr="002374B1">
        <w:rPr>
          <w:rFonts w:ascii="Verdana" w:hAnsi="Verdana"/>
          <w:b/>
          <w:bCs/>
          <w:sz w:val="20"/>
          <w:szCs w:val="20"/>
        </w:rPr>
        <w:t>Belgrado</w:t>
      </w:r>
      <w:r w:rsidRPr="002374B1">
        <w:rPr>
          <w:rFonts w:ascii="Verdana" w:hAnsi="Verdana"/>
          <w:sz w:val="20"/>
          <w:szCs w:val="20"/>
        </w:rPr>
        <w:t xml:space="preserve">, una de las ciudades más antiguas de Europa con una historia que se remonta a casi 7.000 años y es conocida también por su vibrante vida nocturna. Alojamiento. </w:t>
      </w:r>
    </w:p>
    <w:p w14:paraId="2FB4A271" w14:textId="77777777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</w:p>
    <w:p w14:paraId="3FC8A417" w14:textId="289C2589" w:rsidR="003733D4" w:rsidRPr="002374B1" w:rsidRDefault="003733D4" w:rsidP="003733D4">
      <w:pPr>
        <w:spacing w:after="0"/>
        <w:rPr>
          <w:rFonts w:ascii="Verdana" w:hAnsi="Verdana"/>
          <w:b/>
          <w:bCs/>
          <w:color w:val="00B0F0"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</w:t>
      </w:r>
      <w:r w:rsidR="00953876"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8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 xml:space="preserve">BELGRADO </w:t>
      </w:r>
      <w:r w:rsidR="00953876" w:rsidRPr="0075578D">
        <w:rPr>
          <w:rFonts w:ascii="Verdana" w:hAnsi="Verdana"/>
          <w:b/>
          <w:bCs/>
          <w:color w:val="008080"/>
          <w:sz w:val="20"/>
          <w:szCs w:val="20"/>
        </w:rPr>
        <w:t>• SREMSKI KARLOVCI • NOVI SAD • BELGRADO</w:t>
      </w:r>
    </w:p>
    <w:p w14:paraId="0F4BD46F" w14:textId="287BA72E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Desayuno</w:t>
      </w:r>
      <w:r w:rsidR="00C24CAB" w:rsidRPr="002374B1">
        <w:rPr>
          <w:rFonts w:ascii="Verdana" w:hAnsi="Verdana"/>
          <w:sz w:val="20"/>
          <w:szCs w:val="20"/>
        </w:rPr>
        <w:t xml:space="preserve">. Saldremos hacia </w:t>
      </w:r>
      <w:proofErr w:type="spellStart"/>
      <w:r w:rsidR="00C24CAB" w:rsidRPr="002374B1">
        <w:rPr>
          <w:rFonts w:ascii="Verdana" w:hAnsi="Verdana"/>
          <w:b/>
          <w:bCs/>
          <w:sz w:val="20"/>
          <w:szCs w:val="20"/>
        </w:rPr>
        <w:t>Sremski</w:t>
      </w:r>
      <w:proofErr w:type="spellEnd"/>
      <w:r w:rsidR="00C24CAB" w:rsidRPr="002374B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C24CAB" w:rsidRPr="002374B1">
        <w:rPr>
          <w:rFonts w:ascii="Verdana" w:hAnsi="Verdana"/>
          <w:b/>
          <w:bCs/>
          <w:sz w:val="20"/>
          <w:szCs w:val="20"/>
        </w:rPr>
        <w:t>Karlovci</w:t>
      </w:r>
      <w:proofErr w:type="spellEnd"/>
      <w:r w:rsidR="00C24CAB" w:rsidRPr="002374B1">
        <w:rPr>
          <w:rFonts w:ascii="Verdana" w:hAnsi="Verdana"/>
          <w:sz w:val="20"/>
          <w:szCs w:val="20"/>
        </w:rPr>
        <w:t>, la ciudad de los museos</w:t>
      </w:r>
      <w:r w:rsidR="00953876" w:rsidRPr="002374B1">
        <w:rPr>
          <w:rFonts w:ascii="Verdana" w:hAnsi="Verdana"/>
          <w:sz w:val="20"/>
          <w:szCs w:val="20"/>
        </w:rPr>
        <w:t xml:space="preserve"> y continuaremos hacia </w:t>
      </w:r>
      <w:proofErr w:type="spellStart"/>
      <w:r w:rsidR="00953876" w:rsidRPr="002374B1">
        <w:rPr>
          <w:rFonts w:ascii="Verdana" w:hAnsi="Verdana"/>
          <w:b/>
          <w:bCs/>
          <w:sz w:val="20"/>
          <w:szCs w:val="20"/>
        </w:rPr>
        <w:t>Novi</w:t>
      </w:r>
      <w:proofErr w:type="spellEnd"/>
      <w:r w:rsidR="00953876" w:rsidRPr="002374B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953876" w:rsidRPr="002374B1">
        <w:rPr>
          <w:rFonts w:ascii="Verdana" w:hAnsi="Verdana"/>
          <w:b/>
          <w:bCs/>
          <w:sz w:val="20"/>
          <w:szCs w:val="20"/>
        </w:rPr>
        <w:t>Sad</w:t>
      </w:r>
      <w:proofErr w:type="spellEnd"/>
      <w:r w:rsidR="00953876" w:rsidRPr="002374B1">
        <w:rPr>
          <w:rFonts w:ascii="Verdana" w:hAnsi="Verdana"/>
          <w:sz w:val="20"/>
          <w:szCs w:val="20"/>
        </w:rPr>
        <w:t>, centro administrativo</w:t>
      </w:r>
      <w:r w:rsidRPr="002374B1">
        <w:rPr>
          <w:rFonts w:ascii="Verdana" w:hAnsi="Verdana"/>
          <w:sz w:val="20"/>
          <w:szCs w:val="20"/>
        </w:rPr>
        <w:t>.</w:t>
      </w:r>
      <w:r w:rsidR="00953876" w:rsidRPr="002374B1">
        <w:rPr>
          <w:rFonts w:ascii="Verdana" w:hAnsi="Verdana"/>
          <w:sz w:val="20"/>
          <w:szCs w:val="20"/>
        </w:rPr>
        <w:t xml:space="preserve"> Regreso a </w:t>
      </w:r>
      <w:r w:rsidR="00953876" w:rsidRPr="002374B1">
        <w:rPr>
          <w:rFonts w:ascii="Verdana" w:hAnsi="Verdana"/>
          <w:b/>
          <w:bCs/>
          <w:sz w:val="20"/>
          <w:szCs w:val="20"/>
        </w:rPr>
        <w:t>Belgrado</w:t>
      </w:r>
      <w:r w:rsidR="00953876" w:rsidRPr="002374B1">
        <w:rPr>
          <w:rFonts w:ascii="Verdana" w:hAnsi="Verdana"/>
          <w:sz w:val="20"/>
          <w:szCs w:val="20"/>
        </w:rPr>
        <w:t>.</w:t>
      </w:r>
      <w:r w:rsidRPr="002374B1">
        <w:rPr>
          <w:rFonts w:ascii="Verdana" w:hAnsi="Verdana"/>
          <w:sz w:val="20"/>
          <w:szCs w:val="20"/>
        </w:rPr>
        <w:t xml:space="preserve"> Alojamiento. </w:t>
      </w:r>
    </w:p>
    <w:p w14:paraId="2C5904DE" w14:textId="77777777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</w:p>
    <w:p w14:paraId="115A22A8" w14:textId="6CE1F0C3" w:rsidR="00953876" w:rsidRPr="002374B1" w:rsidRDefault="003733D4" w:rsidP="00C24CAB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</w:t>
      </w:r>
      <w:r w:rsidR="00953876"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9</w:t>
      </w:r>
      <w:r w:rsidR="00B616FB"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="00953876" w:rsidRPr="0075578D">
        <w:rPr>
          <w:rFonts w:ascii="Verdana" w:hAnsi="Verdana"/>
          <w:b/>
          <w:bCs/>
          <w:color w:val="008080"/>
          <w:sz w:val="20"/>
          <w:szCs w:val="20"/>
        </w:rPr>
        <w:t>BELGRADO</w:t>
      </w:r>
    </w:p>
    <w:p w14:paraId="165180B3" w14:textId="2C958A2B" w:rsidR="00953876" w:rsidRPr="002374B1" w:rsidRDefault="00953876" w:rsidP="00C24CAB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 y visita de la ciudad, donde pasearemos por la calle </w:t>
      </w:r>
      <w:proofErr w:type="spellStart"/>
      <w:r w:rsidRPr="00531AD3">
        <w:rPr>
          <w:rFonts w:ascii="Verdana" w:hAnsi="Verdana"/>
          <w:b/>
          <w:bCs/>
          <w:sz w:val="20"/>
          <w:szCs w:val="20"/>
        </w:rPr>
        <w:t>Knez</w:t>
      </w:r>
      <w:proofErr w:type="spellEnd"/>
      <w:r w:rsidRPr="00531AD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31AD3">
        <w:rPr>
          <w:rFonts w:ascii="Verdana" w:hAnsi="Verdana"/>
          <w:b/>
          <w:bCs/>
          <w:sz w:val="20"/>
          <w:szCs w:val="20"/>
        </w:rPr>
        <w:t>Mihailova</w:t>
      </w:r>
      <w:proofErr w:type="spellEnd"/>
      <w:r w:rsidRPr="002374B1">
        <w:rPr>
          <w:rFonts w:ascii="Verdana" w:hAnsi="Verdana"/>
          <w:sz w:val="20"/>
          <w:szCs w:val="20"/>
        </w:rPr>
        <w:t xml:space="preserve"> y el </w:t>
      </w:r>
      <w:r w:rsidRPr="0075578D">
        <w:rPr>
          <w:rFonts w:ascii="Verdana" w:hAnsi="Verdana"/>
          <w:b/>
          <w:bCs/>
          <w:sz w:val="20"/>
          <w:szCs w:val="20"/>
        </w:rPr>
        <w:t>casco antiguo</w:t>
      </w:r>
      <w:r w:rsidRPr="002374B1">
        <w:rPr>
          <w:rFonts w:ascii="Verdana" w:hAnsi="Verdana"/>
          <w:sz w:val="20"/>
          <w:szCs w:val="20"/>
        </w:rPr>
        <w:t>. Resto del día libre. Alojamiento.</w:t>
      </w:r>
    </w:p>
    <w:p w14:paraId="21DE896F" w14:textId="77777777" w:rsidR="00953876" w:rsidRPr="002374B1" w:rsidRDefault="00953876" w:rsidP="00C24CAB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441A051" w14:textId="3806607D" w:rsidR="00953876" w:rsidRPr="002374B1" w:rsidRDefault="00953876" w:rsidP="00C24CAB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Día 10</w:t>
      </w:r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="00B616FB" w:rsidRPr="0075578D">
        <w:rPr>
          <w:rFonts w:ascii="Verdana" w:hAnsi="Verdana"/>
          <w:b/>
          <w:bCs/>
          <w:color w:val="008080"/>
          <w:sz w:val="20"/>
          <w:szCs w:val="20"/>
        </w:rPr>
        <w:t>BELGRADO • NIS • SOF</w:t>
      </w:r>
      <w:r w:rsidR="0075578D">
        <w:rPr>
          <w:rFonts w:ascii="Verdana" w:hAnsi="Verdana"/>
          <w:b/>
          <w:bCs/>
          <w:color w:val="008080"/>
          <w:sz w:val="20"/>
          <w:szCs w:val="20"/>
        </w:rPr>
        <w:t>Í</w:t>
      </w:r>
      <w:r w:rsidR="00B616FB" w:rsidRPr="0075578D">
        <w:rPr>
          <w:rFonts w:ascii="Verdana" w:hAnsi="Verdana"/>
          <w:b/>
          <w:bCs/>
          <w:color w:val="008080"/>
          <w:sz w:val="20"/>
          <w:szCs w:val="20"/>
        </w:rPr>
        <w:t>A</w:t>
      </w:r>
      <w:r w:rsidR="003733D4"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129FFDDA" w14:textId="62D64957" w:rsidR="006B60D9" w:rsidRPr="002374B1" w:rsidRDefault="006B60D9" w:rsidP="00C24CAB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 y </w:t>
      </w:r>
      <w:r w:rsidR="00953876" w:rsidRPr="002374B1">
        <w:rPr>
          <w:rFonts w:ascii="Verdana" w:hAnsi="Verdana"/>
          <w:sz w:val="20"/>
          <w:szCs w:val="20"/>
        </w:rPr>
        <w:t>salida</w:t>
      </w:r>
      <w:r w:rsidRPr="002374B1">
        <w:rPr>
          <w:rFonts w:ascii="Verdana" w:hAnsi="Verdana"/>
          <w:sz w:val="20"/>
          <w:szCs w:val="20"/>
        </w:rPr>
        <w:t xml:space="preserve"> a </w:t>
      </w:r>
      <w:proofErr w:type="spellStart"/>
      <w:r w:rsidRPr="002374B1">
        <w:rPr>
          <w:rFonts w:ascii="Verdana" w:hAnsi="Verdana"/>
          <w:b/>
          <w:bCs/>
          <w:sz w:val="20"/>
          <w:szCs w:val="20"/>
        </w:rPr>
        <w:t>Nis</w:t>
      </w:r>
      <w:proofErr w:type="spellEnd"/>
      <w:r w:rsidRPr="002374B1">
        <w:rPr>
          <w:rFonts w:ascii="Verdana" w:hAnsi="Verdana"/>
          <w:sz w:val="20"/>
          <w:szCs w:val="20"/>
        </w:rPr>
        <w:t xml:space="preserve">. Visita de la famosa </w:t>
      </w:r>
      <w:r w:rsidRPr="002374B1">
        <w:rPr>
          <w:rFonts w:ascii="Verdana" w:hAnsi="Verdana"/>
          <w:b/>
          <w:bCs/>
          <w:sz w:val="20"/>
          <w:szCs w:val="20"/>
        </w:rPr>
        <w:t>Torre de las Calaveras</w:t>
      </w:r>
      <w:r w:rsidRPr="002374B1">
        <w:rPr>
          <w:rFonts w:ascii="Verdana" w:hAnsi="Verdana"/>
          <w:sz w:val="20"/>
          <w:szCs w:val="20"/>
        </w:rPr>
        <w:t xml:space="preserve">, construida por los turcos otomanos después de una sangrienta batalla. Continuaremos nuestro viaje hasta llegar a la capital de Bulgaria, </w:t>
      </w:r>
      <w:r w:rsidRPr="002374B1">
        <w:rPr>
          <w:rFonts w:ascii="Verdana" w:hAnsi="Verdana"/>
          <w:b/>
          <w:bCs/>
          <w:sz w:val="20"/>
          <w:szCs w:val="20"/>
        </w:rPr>
        <w:t>Sofía</w:t>
      </w:r>
      <w:r w:rsidRPr="002374B1">
        <w:rPr>
          <w:rFonts w:ascii="Verdana" w:hAnsi="Verdana"/>
          <w:sz w:val="20"/>
          <w:szCs w:val="20"/>
        </w:rPr>
        <w:t>. Alojamiento.</w:t>
      </w:r>
    </w:p>
    <w:p w14:paraId="09C73B57" w14:textId="296E96E8" w:rsidR="003733D4" w:rsidRPr="002374B1" w:rsidRDefault="003733D4" w:rsidP="003733D4">
      <w:pPr>
        <w:pStyle w:val="Default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 </w:t>
      </w:r>
    </w:p>
    <w:p w14:paraId="11FF5C35" w14:textId="77E2462B" w:rsidR="00953876" w:rsidRPr="002374B1" w:rsidRDefault="003733D4" w:rsidP="00C24CAB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</w:t>
      </w:r>
      <w:r w:rsidR="00953876"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11</w:t>
      </w:r>
      <w:r w:rsidR="00B616FB" w:rsidRPr="002374B1">
        <w:rPr>
          <w:rFonts w:ascii="Verdana" w:hAnsi="Verdana"/>
          <w:b/>
          <w:bCs/>
          <w:sz w:val="20"/>
          <w:szCs w:val="20"/>
        </w:rPr>
        <w:t xml:space="preserve"> </w:t>
      </w:r>
      <w:r w:rsidR="00B616FB" w:rsidRPr="0075578D">
        <w:rPr>
          <w:rFonts w:ascii="Verdana" w:hAnsi="Verdana"/>
          <w:b/>
          <w:bCs/>
          <w:color w:val="008080"/>
          <w:sz w:val="20"/>
          <w:szCs w:val="20"/>
        </w:rPr>
        <w:t>SOF</w:t>
      </w:r>
      <w:r w:rsidR="0075578D">
        <w:rPr>
          <w:rFonts w:ascii="Verdana" w:hAnsi="Verdana"/>
          <w:b/>
          <w:bCs/>
          <w:color w:val="008080"/>
          <w:sz w:val="20"/>
          <w:szCs w:val="20"/>
        </w:rPr>
        <w:t>Í</w:t>
      </w:r>
      <w:r w:rsidR="00B616FB" w:rsidRPr="0075578D">
        <w:rPr>
          <w:rFonts w:ascii="Verdana" w:hAnsi="Verdana"/>
          <w:b/>
          <w:bCs/>
          <w:color w:val="008080"/>
          <w:sz w:val="20"/>
          <w:szCs w:val="20"/>
        </w:rPr>
        <w:t>A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35015A88" w14:textId="32EFD964" w:rsidR="003733D4" w:rsidRPr="002374B1" w:rsidRDefault="006B60D9" w:rsidP="00C24CAB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Desayuno. Recorrido por la ciudad, donde conoceremos la </w:t>
      </w:r>
      <w:r w:rsidRPr="002374B1">
        <w:rPr>
          <w:rFonts w:ascii="Verdana" w:hAnsi="Verdana"/>
          <w:b/>
          <w:bCs/>
          <w:sz w:val="20"/>
          <w:szCs w:val="20"/>
        </w:rPr>
        <w:t>Catedral de Alexander</w:t>
      </w:r>
      <w:r w:rsidRPr="002374B1">
        <w:rPr>
          <w:rFonts w:ascii="Verdana" w:hAnsi="Verdana"/>
          <w:sz w:val="20"/>
          <w:szCs w:val="20"/>
        </w:rPr>
        <w:t xml:space="preserve"> </w:t>
      </w:r>
      <w:proofErr w:type="spellStart"/>
      <w:r w:rsidRPr="002374B1">
        <w:rPr>
          <w:rFonts w:ascii="Verdana" w:hAnsi="Verdana"/>
          <w:b/>
          <w:bCs/>
          <w:sz w:val="20"/>
          <w:szCs w:val="20"/>
        </w:rPr>
        <w:t>Nevski</w:t>
      </w:r>
      <w:proofErr w:type="spellEnd"/>
      <w:r w:rsidRPr="002374B1">
        <w:rPr>
          <w:rFonts w:ascii="Verdana" w:hAnsi="Verdana"/>
          <w:sz w:val="20"/>
          <w:szCs w:val="20"/>
        </w:rPr>
        <w:t xml:space="preserve"> y la </w:t>
      </w:r>
      <w:r w:rsidR="00953876" w:rsidRPr="002374B1">
        <w:rPr>
          <w:rFonts w:ascii="Verdana" w:hAnsi="Verdana"/>
          <w:b/>
          <w:bCs/>
          <w:sz w:val="20"/>
          <w:szCs w:val="20"/>
        </w:rPr>
        <w:t>i</w:t>
      </w:r>
      <w:r w:rsidRPr="002374B1">
        <w:rPr>
          <w:rFonts w:ascii="Verdana" w:hAnsi="Verdana"/>
          <w:b/>
          <w:bCs/>
          <w:sz w:val="20"/>
          <w:szCs w:val="20"/>
        </w:rPr>
        <w:t>glesia</w:t>
      </w:r>
      <w:r w:rsidRPr="002374B1">
        <w:rPr>
          <w:rFonts w:ascii="Verdana" w:hAnsi="Verdana"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sz w:val="20"/>
          <w:szCs w:val="20"/>
        </w:rPr>
        <w:t>rusa</w:t>
      </w:r>
      <w:r w:rsidRPr="002374B1">
        <w:rPr>
          <w:rFonts w:ascii="Verdana" w:hAnsi="Verdana"/>
          <w:sz w:val="20"/>
          <w:szCs w:val="20"/>
        </w:rPr>
        <w:t xml:space="preserve"> </w:t>
      </w:r>
      <w:r w:rsidRPr="002374B1">
        <w:rPr>
          <w:rFonts w:ascii="Verdana" w:hAnsi="Verdana"/>
          <w:b/>
          <w:bCs/>
          <w:sz w:val="20"/>
          <w:szCs w:val="20"/>
        </w:rPr>
        <w:t>de San Nicolás</w:t>
      </w:r>
      <w:r w:rsidRPr="002374B1">
        <w:rPr>
          <w:rFonts w:ascii="Verdana" w:hAnsi="Verdana"/>
          <w:sz w:val="20"/>
          <w:szCs w:val="20"/>
        </w:rPr>
        <w:t xml:space="preserve">. Realizaremos también una visita exterior de la </w:t>
      </w:r>
      <w:r w:rsidR="00953876" w:rsidRPr="002374B1">
        <w:rPr>
          <w:rFonts w:ascii="Verdana" w:hAnsi="Verdana"/>
          <w:b/>
          <w:bCs/>
          <w:sz w:val="20"/>
          <w:szCs w:val="20"/>
        </w:rPr>
        <w:t>i</w:t>
      </w:r>
      <w:r w:rsidRPr="002374B1">
        <w:rPr>
          <w:rFonts w:ascii="Verdana" w:hAnsi="Verdana"/>
          <w:b/>
          <w:bCs/>
          <w:sz w:val="20"/>
          <w:szCs w:val="20"/>
        </w:rPr>
        <w:t>glesia de San Jorge</w:t>
      </w:r>
      <w:r w:rsidRPr="002374B1">
        <w:rPr>
          <w:rFonts w:ascii="Verdana" w:hAnsi="Verdana"/>
          <w:sz w:val="20"/>
          <w:szCs w:val="20"/>
        </w:rPr>
        <w:t xml:space="preserve">, la famosa </w:t>
      </w:r>
      <w:r w:rsidRPr="002374B1">
        <w:rPr>
          <w:rFonts w:ascii="Verdana" w:hAnsi="Verdana"/>
          <w:b/>
          <w:bCs/>
          <w:sz w:val="20"/>
          <w:szCs w:val="20"/>
        </w:rPr>
        <w:t xml:space="preserve">Mezquita </w:t>
      </w:r>
      <w:proofErr w:type="spellStart"/>
      <w:r w:rsidRPr="002374B1">
        <w:rPr>
          <w:rFonts w:ascii="Verdana" w:hAnsi="Verdana"/>
          <w:b/>
          <w:bCs/>
          <w:sz w:val="20"/>
          <w:szCs w:val="20"/>
        </w:rPr>
        <w:t>Banya</w:t>
      </w:r>
      <w:proofErr w:type="spellEnd"/>
      <w:r w:rsidRPr="002374B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374B1">
        <w:rPr>
          <w:rFonts w:ascii="Verdana" w:hAnsi="Verdana"/>
          <w:b/>
          <w:bCs/>
          <w:sz w:val="20"/>
          <w:szCs w:val="20"/>
        </w:rPr>
        <w:t>Bashi</w:t>
      </w:r>
      <w:proofErr w:type="spellEnd"/>
      <w:r w:rsidRPr="002374B1">
        <w:rPr>
          <w:rFonts w:ascii="Verdana" w:hAnsi="Verdana"/>
          <w:sz w:val="20"/>
          <w:szCs w:val="20"/>
        </w:rPr>
        <w:t xml:space="preserve"> y las </w:t>
      </w:r>
      <w:r w:rsidRPr="002374B1">
        <w:rPr>
          <w:rFonts w:ascii="Verdana" w:hAnsi="Verdana"/>
          <w:b/>
          <w:bCs/>
          <w:sz w:val="20"/>
          <w:szCs w:val="20"/>
        </w:rPr>
        <w:t xml:space="preserve">ruinas de la antigua </w:t>
      </w:r>
      <w:proofErr w:type="spellStart"/>
      <w:r w:rsidRPr="002374B1">
        <w:rPr>
          <w:rFonts w:ascii="Verdana" w:hAnsi="Verdana"/>
          <w:b/>
          <w:bCs/>
          <w:sz w:val="20"/>
          <w:szCs w:val="20"/>
        </w:rPr>
        <w:t>Serdica</w:t>
      </w:r>
      <w:proofErr w:type="spellEnd"/>
      <w:r w:rsidRPr="002374B1">
        <w:rPr>
          <w:rFonts w:ascii="Verdana" w:hAnsi="Verdana"/>
          <w:sz w:val="20"/>
          <w:szCs w:val="20"/>
        </w:rPr>
        <w:t xml:space="preserve">, entre otros. Realizaremos un viaje a las montañas </w:t>
      </w:r>
      <w:r w:rsidRPr="002374B1">
        <w:rPr>
          <w:rFonts w:ascii="Verdana" w:hAnsi="Verdana"/>
          <w:b/>
          <w:bCs/>
          <w:sz w:val="20"/>
          <w:szCs w:val="20"/>
        </w:rPr>
        <w:lastRenderedPageBreak/>
        <w:t>Rila</w:t>
      </w:r>
      <w:r w:rsidRPr="002374B1">
        <w:rPr>
          <w:rFonts w:ascii="Verdana" w:hAnsi="Verdana"/>
          <w:sz w:val="20"/>
          <w:szCs w:val="20"/>
        </w:rPr>
        <w:t xml:space="preserve"> para visitar uno de los lugares más famosos de Bulgaria, el </w:t>
      </w:r>
      <w:r w:rsidRPr="002374B1">
        <w:rPr>
          <w:rFonts w:ascii="Verdana" w:hAnsi="Verdana"/>
          <w:b/>
          <w:bCs/>
          <w:sz w:val="20"/>
          <w:szCs w:val="20"/>
        </w:rPr>
        <w:t>Monasterio de Rila</w:t>
      </w:r>
      <w:r w:rsidRPr="002374B1">
        <w:rPr>
          <w:rFonts w:ascii="Verdana" w:hAnsi="Verdana"/>
          <w:sz w:val="20"/>
          <w:szCs w:val="20"/>
        </w:rPr>
        <w:t xml:space="preserve">. Un santuario de la vida espiritual búlgara, fundado en el siglo 10 y declarado Patrimonio de la Humanidad. Visitaremos la </w:t>
      </w:r>
      <w:r w:rsidR="00953876" w:rsidRPr="002374B1">
        <w:rPr>
          <w:rFonts w:ascii="Verdana" w:hAnsi="Verdana"/>
          <w:b/>
          <w:bCs/>
          <w:sz w:val="20"/>
          <w:szCs w:val="20"/>
        </w:rPr>
        <w:t>i</w:t>
      </w:r>
      <w:r w:rsidRPr="002374B1">
        <w:rPr>
          <w:rFonts w:ascii="Verdana" w:hAnsi="Verdana"/>
          <w:b/>
          <w:bCs/>
          <w:sz w:val="20"/>
          <w:szCs w:val="20"/>
        </w:rPr>
        <w:t>glesia del Monasterio</w:t>
      </w:r>
      <w:r w:rsidRPr="002374B1">
        <w:rPr>
          <w:rFonts w:ascii="Verdana" w:hAnsi="Verdana"/>
          <w:sz w:val="20"/>
          <w:szCs w:val="20"/>
        </w:rPr>
        <w:t xml:space="preserve"> y sus impresionantes pinturas al fresco, realizadas por artistas famosos. Regreso a </w:t>
      </w:r>
      <w:r w:rsidRPr="002374B1">
        <w:rPr>
          <w:rFonts w:ascii="Verdana" w:hAnsi="Verdana"/>
          <w:b/>
          <w:bCs/>
          <w:sz w:val="20"/>
          <w:szCs w:val="20"/>
        </w:rPr>
        <w:t>Sofía</w:t>
      </w:r>
      <w:r w:rsidRPr="002374B1">
        <w:rPr>
          <w:rFonts w:ascii="Verdana" w:hAnsi="Verdana"/>
          <w:sz w:val="20"/>
          <w:szCs w:val="20"/>
        </w:rPr>
        <w:t>. Alojamiento.</w:t>
      </w:r>
    </w:p>
    <w:p w14:paraId="26BF2299" w14:textId="77777777" w:rsidR="006B60D9" w:rsidRPr="002374B1" w:rsidRDefault="006B60D9" w:rsidP="003733D4">
      <w:pPr>
        <w:pStyle w:val="Default"/>
        <w:rPr>
          <w:rFonts w:ascii="Verdana" w:hAnsi="Verdana"/>
          <w:sz w:val="20"/>
          <w:szCs w:val="20"/>
        </w:rPr>
      </w:pPr>
    </w:p>
    <w:p w14:paraId="6DE71F78" w14:textId="08A28129" w:rsidR="006B60D9" w:rsidRPr="002374B1" w:rsidRDefault="006B60D9" w:rsidP="003733D4">
      <w:pPr>
        <w:spacing w:after="0"/>
        <w:rPr>
          <w:rFonts w:ascii="Verdana" w:hAnsi="Verdana"/>
          <w:b/>
          <w:bCs/>
          <w:sz w:val="20"/>
          <w:szCs w:val="20"/>
        </w:rPr>
      </w:pP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</w:t>
      </w:r>
      <w:r w:rsidR="00953876"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12</w:t>
      </w:r>
      <w:r w:rsidRPr="002374B1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Pr="0075578D">
        <w:rPr>
          <w:rFonts w:ascii="Verdana" w:hAnsi="Verdana"/>
          <w:b/>
          <w:bCs/>
          <w:color w:val="008080"/>
          <w:sz w:val="20"/>
          <w:szCs w:val="20"/>
        </w:rPr>
        <w:t>SOFÍA</w:t>
      </w:r>
      <w:r w:rsidRPr="002374B1">
        <w:rPr>
          <w:rFonts w:ascii="Verdana" w:hAnsi="Verdana"/>
          <w:b/>
          <w:bCs/>
          <w:color w:val="00B0F0"/>
          <w:sz w:val="20"/>
          <w:szCs w:val="20"/>
        </w:rPr>
        <w:t xml:space="preserve"> </w:t>
      </w:r>
    </w:p>
    <w:p w14:paraId="48C1FC71" w14:textId="258E280D" w:rsidR="003733D4" w:rsidRPr="002374B1" w:rsidRDefault="006B60D9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 xml:space="preserve">Desayuno y traslado al aeropuerto de </w:t>
      </w:r>
      <w:r w:rsidRPr="002374B1">
        <w:rPr>
          <w:rFonts w:ascii="Verdana" w:hAnsi="Verdana"/>
          <w:b/>
          <w:bCs/>
          <w:sz w:val="20"/>
          <w:szCs w:val="20"/>
        </w:rPr>
        <w:t>Sofía</w:t>
      </w:r>
      <w:r w:rsidRPr="002374B1">
        <w:rPr>
          <w:rFonts w:ascii="Verdana" w:hAnsi="Verdana"/>
          <w:sz w:val="20"/>
          <w:szCs w:val="20"/>
        </w:rPr>
        <w:t xml:space="preserve"> para su vuelo de regreso. Y con una cordial despedida, diremos... ¡Hasta pronto!</w:t>
      </w:r>
    </w:p>
    <w:p w14:paraId="59A33CCF" w14:textId="77777777" w:rsidR="006B60D9" w:rsidRPr="002374B1" w:rsidRDefault="006B60D9" w:rsidP="003733D4">
      <w:pPr>
        <w:spacing w:after="0"/>
        <w:rPr>
          <w:rFonts w:ascii="Verdana" w:hAnsi="Verdana"/>
          <w:sz w:val="20"/>
          <w:szCs w:val="20"/>
        </w:rPr>
      </w:pPr>
    </w:p>
    <w:p w14:paraId="3335F0DE" w14:textId="3F2A4EBF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SALIDAS 202</w:t>
      </w:r>
      <w:r w:rsidR="002374B1" w:rsidRPr="0075578D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</w:tblGrid>
      <w:tr w:rsidR="002374B1" w:rsidRPr="002374B1" w14:paraId="2E0D71BD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7DD0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0E9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3725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374B1" w:rsidRPr="002374B1" w14:paraId="1060E689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3DB2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ADED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C40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374B1" w:rsidRPr="002374B1" w14:paraId="1533602D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BCCE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D06" w14:textId="3D1031BD" w:rsidR="002374B1" w:rsidRPr="002374B1" w:rsidRDefault="0075578D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87D" w14:textId="77777777" w:rsidR="002374B1" w:rsidRPr="002374B1" w:rsidRDefault="002374B1" w:rsidP="0023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374B1" w:rsidRPr="002374B1" w14:paraId="6448FF56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4CE0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25DD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5C2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</w:tr>
      <w:tr w:rsidR="002374B1" w:rsidRPr="002374B1" w14:paraId="7B6D6BC9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A9B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6985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BA8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374B1" w:rsidRPr="002374B1" w14:paraId="75EA12CB" w14:textId="77777777" w:rsidTr="002374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0378" w14:textId="77777777"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966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74B1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0D9" w14:textId="77777777"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731ED5F" w14:textId="77777777" w:rsidR="003733D4" w:rsidRPr="002374B1" w:rsidRDefault="003733D4" w:rsidP="003733D4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B735D3B" w14:textId="376635FD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13CC96E6" w14:textId="1B11EC80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En habitación doble</w:t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="006502E4">
        <w:rPr>
          <w:rFonts w:ascii="Verdana" w:hAnsi="Verdana"/>
          <w:sz w:val="20"/>
          <w:szCs w:val="20"/>
        </w:rPr>
        <w:t>2.915</w:t>
      </w:r>
    </w:p>
    <w:p w14:paraId="2AC5AFC7" w14:textId="0D658C15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2374B1">
        <w:rPr>
          <w:rFonts w:ascii="Verdana" w:hAnsi="Verdana"/>
          <w:sz w:val="20"/>
          <w:szCs w:val="20"/>
        </w:rPr>
        <w:t>Supl</w:t>
      </w:r>
      <w:proofErr w:type="spellEnd"/>
      <w:r w:rsidRPr="002374B1">
        <w:rPr>
          <w:rFonts w:ascii="Verdana" w:hAnsi="Verdana"/>
          <w:sz w:val="20"/>
          <w:szCs w:val="20"/>
        </w:rPr>
        <w:t xml:space="preserve">. habitación </w:t>
      </w:r>
      <w:proofErr w:type="gramStart"/>
      <w:r w:rsidRPr="002374B1">
        <w:rPr>
          <w:rFonts w:ascii="Verdana" w:hAnsi="Verdana"/>
          <w:sz w:val="20"/>
          <w:szCs w:val="20"/>
        </w:rPr>
        <w:t>single</w:t>
      </w:r>
      <w:proofErr w:type="gramEnd"/>
      <w:r w:rsidRPr="002374B1">
        <w:rPr>
          <w:rFonts w:ascii="Verdana" w:hAnsi="Verdana"/>
          <w:sz w:val="20"/>
          <w:szCs w:val="20"/>
        </w:rPr>
        <w:tab/>
      </w:r>
      <w:r w:rsidR="006502E4">
        <w:rPr>
          <w:rFonts w:ascii="Verdana" w:hAnsi="Verdana"/>
          <w:sz w:val="20"/>
          <w:szCs w:val="20"/>
        </w:rPr>
        <w:t>1.</w:t>
      </w:r>
      <w:r w:rsidR="00C4203B">
        <w:rPr>
          <w:rFonts w:ascii="Verdana" w:hAnsi="Verdana"/>
          <w:sz w:val="20"/>
          <w:szCs w:val="20"/>
        </w:rPr>
        <w:t>255</w:t>
      </w:r>
    </w:p>
    <w:p w14:paraId="7CF51DEF" w14:textId="77777777" w:rsidR="003733D4" w:rsidRPr="002374B1" w:rsidRDefault="003733D4" w:rsidP="003733D4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28A6650" w14:textId="77777777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7283FB14" w14:textId="1829FD7B" w:rsidR="003733D4" w:rsidRPr="002374B1" w:rsidRDefault="003733D4" w:rsidP="003733D4">
      <w:pPr>
        <w:spacing w:after="0"/>
        <w:rPr>
          <w:rFonts w:ascii="Verdana" w:hAnsi="Verdana"/>
          <w:b/>
          <w:bCs/>
          <w:sz w:val="20"/>
          <w:szCs w:val="20"/>
        </w:rPr>
      </w:pPr>
      <w:proofErr w:type="spellStart"/>
      <w:r w:rsidRPr="002374B1">
        <w:rPr>
          <w:rFonts w:ascii="Verdana" w:hAnsi="Verdana"/>
          <w:b/>
          <w:bCs/>
          <w:sz w:val="20"/>
          <w:szCs w:val="20"/>
        </w:rPr>
        <w:t>Nt</w:t>
      </w:r>
      <w:proofErr w:type="spellEnd"/>
      <w:r w:rsidRPr="002374B1">
        <w:rPr>
          <w:rFonts w:ascii="Verdana" w:hAnsi="Verdana"/>
          <w:b/>
          <w:bCs/>
          <w:sz w:val="20"/>
          <w:szCs w:val="20"/>
        </w:rPr>
        <w:tab/>
        <w:t>Ciudad</w:t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  <w:t>Hotel</w:t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</w:r>
      <w:r w:rsidRPr="002374B1">
        <w:rPr>
          <w:rFonts w:ascii="Verdana" w:hAnsi="Verdana"/>
          <w:b/>
          <w:bCs/>
          <w:sz w:val="20"/>
          <w:szCs w:val="20"/>
        </w:rPr>
        <w:tab/>
        <w:t>Cat</w:t>
      </w:r>
    </w:p>
    <w:p w14:paraId="4C441D4F" w14:textId="7E898DDE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3</w:t>
      </w:r>
      <w:r w:rsidRPr="002374B1">
        <w:rPr>
          <w:rFonts w:ascii="Verdana" w:hAnsi="Verdana"/>
          <w:sz w:val="20"/>
          <w:szCs w:val="20"/>
        </w:rPr>
        <w:tab/>
        <w:t>Dubrovnik</w:t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proofErr w:type="spellStart"/>
      <w:r w:rsidRPr="002374B1">
        <w:rPr>
          <w:rFonts w:ascii="Verdana" w:hAnsi="Verdana"/>
          <w:sz w:val="20"/>
          <w:szCs w:val="20"/>
        </w:rPr>
        <w:t>Lacroma</w:t>
      </w:r>
      <w:proofErr w:type="spellEnd"/>
      <w:r w:rsidRPr="002374B1">
        <w:rPr>
          <w:rFonts w:ascii="Verdana" w:hAnsi="Verdana"/>
          <w:sz w:val="20"/>
          <w:szCs w:val="20"/>
        </w:rPr>
        <w:t xml:space="preserve"> / </w:t>
      </w:r>
      <w:proofErr w:type="spellStart"/>
      <w:r w:rsidRPr="002374B1">
        <w:rPr>
          <w:rFonts w:ascii="Verdana" w:hAnsi="Verdana"/>
          <w:sz w:val="20"/>
          <w:szCs w:val="20"/>
        </w:rPr>
        <w:t>Argosy</w:t>
      </w:r>
      <w:proofErr w:type="spellEnd"/>
      <w:r w:rsidRPr="002374B1">
        <w:rPr>
          <w:rFonts w:ascii="Verdana" w:hAnsi="Verdana"/>
          <w:sz w:val="20"/>
          <w:szCs w:val="20"/>
        </w:rPr>
        <w:t xml:space="preserve"> / </w:t>
      </w:r>
      <w:proofErr w:type="spellStart"/>
      <w:r w:rsidR="002374B1">
        <w:rPr>
          <w:rFonts w:ascii="Verdana" w:hAnsi="Verdana"/>
          <w:sz w:val="20"/>
          <w:szCs w:val="20"/>
        </w:rPr>
        <w:t>Remisens</w:t>
      </w:r>
      <w:proofErr w:type="spellEnd"/>
      <w:r w:rsidR="002374B1">
        <w:rPr>
          <w:rFonts w:ascii="Verdana" w:hAnsi="Verdana"/>
          <w:sz w:val="20"/>
          <w:szCs w:val="20"/>
        </w:rPr>
        <w:t xml:space="preserve"> Albatros</w:t>
      </w:r>
      <w:r w:rsidRPr="002374B1">
        <w:rPr>
          <w:rFonts w:ascii="Verdana" w:hAnsi="Verdana"/>
          <w:sz w:val="20"/>
          <w:szCs w:val="20"/>
        </w:rPr>
        <w:tab/>
        <w:t>P</w:t>
      </w:r>
    </w:p>
    <w:p w14:paraId="6C254107" w14:textId="77777777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1</w:t>
      </w:r>
      <w:r w:rsidRPr="002374B1">
        <w:rPr>
          <w:rFonts w:ascii="Verdana" w:hAnsi="Verdana"/>
          <w:sz w:val="20"/>
          <w:szCs w:val="20"/>
        </w:rPr>
        <w:tab/>
        <w:t>Mostar</w:t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proofErr w:type="spellStart"/>
      <w:r w:rsidRPr="002374B1">
        <w:rPr>
          <w:rFonts w:ascii="Verdana" w:hAnsi="Verdana"/>
          <w:sz w:val="20"/>
          <w:szCs w:val="20"/>
        </w:rPr>
        <w:t>Eden</w:t>
      </w:r>
      <w:proofErr w:type="spellEnd"/>
      <w:r w:rsidRPr="002374B1">
        <w:rPr>
          <w:rFonts w:ascii="Verdana" w:hAnsi="Verdana"/>
          <w:sz w:val="20"/>
          <w:szCs w:val="20"/>
        </w:rPr>
        <w:t xml:space="preserve">/ </w:t>
      </w:r>
      <w:proofErr w:type="spellStart"/>
      <w:r w:rsidRPr="002374B1">
        <w:rPr>
          <w:rFonts w:ascii="Verdana" w:hAnsi="Verdana"/>
          <w:sz w:val="20"/>
          <w:szCs w:val="20"/>
        </w:rPr>
        <w:t>Mepas</w:t>
      </w:r>
      <w:proofErr w:type="spellEnd"/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  <w:t>P</w:t>
      </w:r>
    </w:p>
    <w:p w14:paraId="6C3CA7DF" w14:textId="6A3B768F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1</w:t>
      </w:r>
      <w:r w:rsidRPr="002374B1">
        <w:rPr>
          <w:rFonts w:ascii="Verdana" w:hAnsi="Verdana"/>
          <w:sz w:val="20"/>
          <w:szCs w:val="20"/>
        </w:rPr>
        <w:tab/>
        <w:t>Sarajevo</w:t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proofErr w:type="spellStart"/>
      <w:r w:rsidRPr="002374B1">
        <w:rPr>
          <w:rFonts w:ascii="Verdana" w:hAnsi="Verdana"/>
          <w:sz w:val="20"/>
          <w:szCs w:val="20"/>
        </w:rPr>
        <w:t>President</w:t>
      </w:r>
      <w:proofErr w:type="spellEnd"/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ab/>
      </w:r>
      <w:r w:rsidR="002374B1">
        <w:rPr>
          <w:rFonts w:ascii="Verdana" w:hAnsi="Verdana"/>
          <w:sz w:val="20"/>
          <w:szCs w:val="20"/>
        </w:rPr>
        <w:tab/>
      </w:r>
      <w:r w:rsidR="002374B1">
        <w:rPr>
          <w:rFonts w:ascii="Verdana" w:hAnsi="Verdana"/>
          <w:sz w:val="20"/>
          <w:szCs w:val="20"/>
        </w:rPr>
        <w:tab/>
      </w:r>
      <w:r w:rsidRPr="002374B1">
        <w:rPr>
          <w:rFonts w:ascii="Verdana" w:hAnsi="Verdana"/>
          <w:sz w:val="20"/>
          <w:szCs w:val="20"/>
        </w:rPr>
        <w:t>P</w:t>
      </w:r>
    </w:p>
    <w:p w14:paraId="6E00F970" w14:textId="3BF58CCC" w:rsidR="003733D4" w:rsidRDefault="002374B1" w:rsidP="003733D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733D4" w:rsidRPr="002374B1">
        <w:rPr>
          <w:rFonts w:ascii="Verdana" w:hAnsi="Verdana"/>
          <w:sz w:val="20"/>
          <w:szCs w:val="20"/>
        </w:rPr>
        <w:tab/>
        <w:t>Belgrado</w:t>
      </w:r>
      <w:r w:rsidR="003733D4" w:rsidRPr="002374B1">
        <w:rPr>
          <w:rFonts w:ascii="Verdana" w:hAnsi="Verdana"/>
          <w:sz w:val="20"/>
          <w:szCs w:val="20"/>
        </w:rPr>
        <w:tab/>
      </w:r>
      <w:r w:rsidR="003733D4" w:rsidRPr="002374B1">
        <w:rPr>
          <w:rFonts w:ascii="Verdana" w:hAnsi="Verdana"/>
          <w:sz w:val="20"/>
          <w:szCs w:val="20"/>
        </w:rPr>
        <w:tab/>
      </w:r>
      <w:proofErr w:type="spellStart"/>
      <w:r w:rsidR="003733D4" w:rsidRPr="002374B1">
        <w:rPr>
          <w:rFonts w:ascii="Verdana" w:hAnsi="Verdana"/>
          <w:sz w:val="20"/>
          <w:szCs w:val="20"/>
        </w:rPr>
        <w:t>Prag</w:t>
      </w:r>
      <w:proofErr w:type="spellEnd"/>
      <w:r>
        <w:rPr>
          <w:rFonts w:ascii="Verdana" w:hAnsi="Verdana"/>
          <w:sz w:val="20"/>
          <w:szCs w:val="20"/>
        </w:rPr>
        <w:t>/ Mona Plaza</w:t>
      </w:r>
      <w:r w:rsidR="003733D4" w:rsidRPr="002374B1">
        <w:rPr>
          <w:rFonts w:ascii="Verdana" w:hAnsi="Verdana"/>
          <w:sz w:val="20"/>
          <w:szCs w:val="20"/>
        </w:rPr>
        <w:tab/>
      </w:r>
      <w:r w:rsidR="003733D4" w:rsidRPr="002374B1">
        <w:rPr>
          <w:rFonts w:ascii="Verdana" w:hAnsi="Verdana"/>
          <w:sz w:val="20"/>
          <w:szCs w:val="20"/>
        </w:rPr>
        <w:tab/>
      </w:r>
      <w:r w:rsidR="003733D4" w:rsidRPr="002374B1">
        <w:rPr>
          <w:rFonts w:ascii="Verdana" w:hAnsi="Verdana"/>
          <w:sz w:val="20"/>
          <w:szCs w:val="20"/>
        </w:rPr>
        <w:tab/>
      </w:r>
      <w:r w:rsidR="003733D4" w:rsidRPr="002374B1">
        <w:rPr>
          <w:rFonts w:ascii="Verdana" w:hAnsi="Verdana"/>
          <w:sz w:val="20"/>
          <w:szCs w:val="20"/>
        </w:rPr>
        <w:tab/>
        <w:t>P</w:t>
      </w:r>
    </w:p>
    <w:p w14:paraId="3B1CF12B" w14:textId="46DBD299" w:rsidR="002374B1" w:rsidRPr="002374B1" w:rsidRDefault="002374B1" w:rsidP="003733D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Sofía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Anel/ Palace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3E82A2FD" w14:textId="77777777" w:rsidR="003733D4" w:rsidRPr="002374B1" w:rsidRDefault="003733D4" w:rsidP="003733D4">
      <w:pPr>
        <w:spacing w:after="0"/>
        <w:rPr>
          <w:rFonts w:ascii="Verdana" w:hAnsi="Verdana"/>
          <w:sz w:val="20"/>
          <w:szCs w:val="20"/>
        </w:rPr>
      </w:pPr>
    </w:p>
    <w:p w14:paraId="0198B56D" w14:textId="244CE7C9" w:rsidR="003733D4" w:rsidRPr="0075578D" w:rsidRDefault="006B60D9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P</w:t>
      </w:r>
      <w:r w:rsidR="003733D4" w:rsidRPr="0075578D">
        <w:rPr>
          <w:rFonts w:ascii="Verdana" w:hAnsi="Verdana"/>
          <w:b/>
          <w:bCs/>
          <w:color w:val="008080"/>
          <w:sz w:val="20"/>
          <w:szCs w:val="20"/>
        </w:rPr>
        <w:t>RECIO INCLUYE</w:t>
      </w:r>
    </w:p>
    <w:p w14:paraId="784A45D4" w14:textId="77777777" w:rsidR="006B60D9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Guía acompañante en castellano. </w:t>
      </w:r>
    </w:p>
    <w:p w14:paraId="6EC69451" w14:textId="77777777" w:rsidR="006B60D9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Desayuno diario. </w:t>
      </w:r>
    </w:p>
    <w:p w14:paraId="3C4F7AFD" w14:textId="77777777" w:rsidR="006502E4" w:rsidRPr="006502E4" w:rsidRDefault="006502E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Traslados de llegada y salida en </w:t>
      </w:r>
      <w:r w:rsidR="003733D4" w:rsidRPr="006502E4">
        <w:rPr>
          <w:rFonts w:ascii="Verdana" w:hAnsi="Verdana"/>
          <w:sz w:val="20"/>
          <w:szCs w:val="20"/>
        </w:rPr>
        <w:t xml:space="preserve">vehículos lujosos con aire acondicionado. </w:t>
      </w:r>
    </w:p>
    <w:p w14:paraId="2CBE5EA8" w14:textId="16259EF3" w:rsidR="006B60D9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Entradas mencionadas en el itinerario. </w:t>
      </w:r>
    </w:p>
    <w:p w14:paraId="5068F049" w14:textId="44DBEEA5" w:rsidR="006B60D9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Maleteros en los hoteles (una maleta por persona). </w:t>
      </w:r>
    </w:p>
    <w:p w14:paraId="2968C967" w14:textId="4D7A1B95" w:rsidR="006B60D9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Visitas incluidas </w:t>
      </w:r>
      <w:r w:rsidR="006502E4" w:rsidRPr="006502E4">
        <w:rPr>
          <w:rFonts w:ascii="Verdana" w:hAnsi="Verdana"/>
          <w:sz w:val="20"/>
          <w:szCs w:val="20"/>
        </w:rPr>
        <w:t>según descripción del itinerario.</w:t>
      </w:r>
      <w:r w:rsidRPr="006502E4">
        <w:rPr>
          <w:rFonts w:ascii="Verdana" w:hAnsi="Verdana"/>
          <w:sz w:val="20"/>
          <w:szCs w:val="20"/>
        </w:rPr>
        <w:t xml:space="preserve"> </w:t>
      </w:r>
    </w:p>
    <w:p w14:paraId="61066AC7" w14:textId="77777777" w:rsidR="006502E4" w:rsidRPr="006502E4" w:rsidRDefault="006502E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 xml:space="preserve">Tasas hoteleras y de servicios. </w:t>
      </w:r>
    </w:p>
    <w:p w14:paraId="7837EFE5" w14:textId="2B53BADC" w:rsidR="003733D4" w:rsidRPr="006502E4" w:rsidRDefault="003733D4" w:rsidP="006502E4">
      <w:pPr>
        <w:pStyle w:val="Prrafodelista"/>
        <w:numPr>
          <w:ilvl w:val="0"/>
          <w:numId w:val="1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6502E4">
        <w:rPr>
          <w:rFonts w:ascii="Verdana" w:hAnsi="Verdana"/>
          <w:sz w:val="20"/>
          <w:szCs w:val="20"/>
        </w:rPr>
        <w:t>Seguro turístico</w:t>
      </w:r>
      <w:r w:rsidR="006502E4">
        <w:rPr>
          <w:rFonts w:ascii="Verdana" w:hAnsi="Verdana"/>
          <w:sz w:val="20"/>
          <w:szCs w:val="20"/>
        </w:rPr>
        <w:t>.</w:t>
      </w:r>
    </w:p>
    <w:p w14:paraId="7A12775B" w14:textId="77777777" w:rsidR="006B60D9" w:rsidRPr="002374B1" w:rsidRDefault="006B60D9" w:rsidP="003733D4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4FB0E5E" w14:textId="340334EF" w:rsidR="003733D4" w:rsidRPr="0075578D" w:rsidRDefault="003733D4" w:rsidP="003733D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75578D">
        <w:rPr>
          <w:rFonts w:ascii="Verdana" w:hAnsi="Verdana"/>
          <w:b/>
          <w:bCs/>
          <w:color w:val="008080"/>
          <w:sz w:val="20"/>
          <w:szCs w:val="20"/>
        </w:rPr>
        <w:t>NOTAS</w:t>
      </w:r>
    </w:p>
    <w:p w14:paraId="7E62EE75" w14:textId="46345560" w:rsidR="003733D4" w:rsidRPr="006B60D9" w:rsidRDefault="003733D4" w:rsidP="003733D4">
      <w:pPr>
        <w:spacing w:after="0"/>
        <w:rPr>
          <w:rFonts w:ascii="Verdana" w:hAnsi="Verdana"/>
          <w:sz w:val="20"/>
          <w:szCs w:val="20"/>
        </w:rPr>
      </w:pPr>
      <w:r w:rsidRPr="002374B1">
        <w:rPr>
          <w:rFonts w:ascii="Verdana" w:hAnsi="Verdana"/>
          <w:sz w:val="20"/>
          <w:szCs w:val="20"/>
        </w:rPr>
        <w:t>Consultar opción media pensión</w:t>
      </w:r>
      <w:r w:rsidR="006502E4">
        <w:rPr>
          <w:rFonts w:ascii="Verdana" w:hAnsi="Verdana"/>
          <w:sz w:val="20"/>
          <w:szCs w:val="20"/>
        </w:rPr>
        <w:t>.</w:t>
      </w:r>
    </w:p>
    <w:p w14:paraId="3F361C08" w14:textId="77777777" w:rsidR="003733D4" w:rsidRPr="006B60D9" w:rsidRDefault="003733D4" w:rsidP="003733D4">
      <w:pPr>
        <w:spacing w:after="0"/>
        <w:rPr>
          <w:rFonts w:ascii="Verdana" w:hAnsi="Verdana"/>
          <w:sz w:val="20"/>
          <w:szCs w:val="20"/>
        </w:rPr>
      </w:pPr>
    </w:p>
    <w:sectPr w:rsidR="003733D4" w:rsidRPr="006B6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E1915"/>
    <w:multiLevelType w:val="hybridMultilevel"/>
    <w:tmpl w:val="CA90A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4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4"/>
    <w:rsid w:val="00050CDF"/>
    <w:rsid w:val="000731BF"/>
    <w:rsid w:val="002374B1"/>
    <w:rsid w:val="003733D4"/>
    <w:rsid w:val="00531AD3"/>
    <w:rsid w:val="006502E4"/>
    <w:rsid w:val="006B60D9"/>
    <w:rsid w:val="0075578D"/>
    <w:rsid w:val="00953876"/>
    <w:rsid w:val="00B1723E"/>
    <w:rsid w:val="00B616FB"/>
    <w:rsid w:val="00C24CAB"/>
    <w:rsid w:val="00C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2F84"/>
  <w15:chartTrackingRefBased/>
  <w15:docId w15:val="{0C62EBBB-C2A9-47A6-9ACF-129D1DD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33D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733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3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3D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3D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60D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cp:lastPrinted>2024-01-11T10:36:00Z</cp:lastPrinted>
  <dcterms:created xsi:type="dcterms:W3CDTF">2024-01-11T10:35:00Z</dcterms:created>
  <dcterms:modified xsi:type="dcterms:W3CDTF">2024-01-17T10:08:00Z</dcterms:modified>
</cp:coreProperties>
</file>