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8AB2C" w14:textId="77CB58C4" w:rsidR="00156D62" w:rsidRDefault="00156D62" w:rsidP="00E7073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3167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D8DA2" wp14:editId="7743F45C">
                <wp:simplePos x="0" y="0"/>
                <wp:positionH relativeFrom="column">
                  <wp:posOffset>-1079863</wp:posOffset>
                </wp:positionH>
                <wp:positionV relativeFrom="paragraph">
                  <wp:posOffset>-908867</wp:posOffset>
                </wp:positionV>
                <wp:extent cx="7585165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5165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26F225" w14:textId="795812A8" w:rsidR="00156D62" w:rsidRDefault="00156D62" w:rsidP="00156D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D0A2A1" wp14:editId="11F742A2">
                                  <wp:extent cx="7395845" cy="1811655"/>
                                  <wp:effectExtent l="0" t="0" r="0" b="4445"/>
                                  <wp:docPr id="1354360512" name="Imagen 1" descr="Pantalla de celular con imagen de comid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4360512" name="Imagen 1" descr="Pantalla de celular con imagen de comid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95845" cy="1811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DD8DA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5.05pt;margin-top:-71.55pt;width:597.25pt;height:16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rzQ/LgIAAFUEAAAOAAAAZHJzL2Uyb0RvYy54bWysVEtv2zAMvg/YfxB0b+ykSdoZcYosRYYB&#13;&#10;QVsgHXpWZCk2IIuapMTOfv0o2Xms22noRSZFio/vIz17aGtFDsK6CnROh4OUEqE5FJXe5fTH6+rm&#13;&#10;nhLnmS6YAi1yehSOPsw/f5o1JhMjKEEVwhIMol3WmJyW3pssSRwvRc3cAIzQaJRga+ZRtbuksKzB&#13;&#10;6LVKRmk6TRqwhbHAhXN4+9gZ6TzGl1Jw/yylE56onGJtPp42nttwJvMZy3aWmbLifRnsP6qoWaUx&#13;&#10;6TnUI/OM7G31V6i64hYcSD/gUCcgZcVF7AG7GabvutmUzIjYC4LjzBkm93Fh+dNhY14s8e1XaJHA&#13;&#10;AEhjXObwMvTTSluHL1ZK0I4QHs+widYTjpd3k/vJcDqhhKNtlN4iLxHY5PLcWOe/CahJEHJqkZcI&#13;&#10;FzusnceU6HpyCdkcqKpYVUpFJcyCWCpLDgxZVD4WiS/+8FKaNDmd3k7SGFhDeN5FVhoTXJoKkm+3&#13;&#10;bd/pFoojAmChmw1n+KrCItfM+RdmcRiwZxxw/4yHVIBJoJcoKcH++td98EeO0EpJg8OVU/dzz6yg&#13;&#10;RH3XyN6X4XgcpjEq48ndCBV7bdleW/S+XgJ2PsRVMjyKwd+rkygt1G+4B4uQFU1Mc8ydU38Sl74b&#13;&#10;edwjLhaL6ITzZ5hf643hIXRAOlDw2r4xa3qePFL8BKcxZNk7ujrf8FLDYu9BVpHLAHCHao87zm6k&#13;&#10;uN+zsBzXevS6/A3mvwEAAP//AwBQSwMEFAAGAAgAAAAhAPrEpUzlAAAAEwEAAA8AAABkcnMvZG93&#13;&#10;bnJldi54bWxMT01Pg0AQvZv4HzZj4sW0CwWLUpbG+Jl4s7Qab1t2BCK7S9gt4L93OOll8ibz5n1k&#13;&#10;20m3bMDeNdYICJcBMDSlVY2pBOyLp8UNMOelUbK1BgX8oINtfn6WyVTZ0bzhsPMVIxHjUimg9r5L&#13;&#10;OXdljVq6pe3Q0O3L9lp6WvuKq16OJK5bvgqCNdeyMeRQyw7vayy/dyct4POq+nh10/NhjK6j7vFl&#13;&#10;KJJ3VQhxeTE9bGjcbYB5nPzfB8wdKD/kFOxoT0Y51gpYhEkQEndGcURo5gSrOAZ2JJSsb4HnGf/f&#13;&#10;Jf8FAAD//wMAUEsBAi0AFAAGAAgAAAAhALaDOJL+AAAA4QEAABMAAAAAAAAAAAAAAAAAAAAAAFtD&#13;&#10;b250ZW50X1R5cGVzXS54bWxQSwECLQAUAAYACAAAACEAOP0h/9YAAACUAQAACwAAAAAAAAAAAAAA&#13;&#10;AAAvAQAAX3JlbHMvLnJlbHNQSwECLQAUAAYACAAAACEA0a80Py4CAABVBAAADgAAAAAAAAAAAAAA&#13;&#10;AAAuAgAAZHJzL2Uyb0RvYy54bWxQSwECLQAUAAYACAAAACEA+sSlTOUAAAATAQAADwAAAAAAAAAA&#13;&#10;AAAAAACIBAAAZHJzL2Rvd25yZXYueG1sUEsFBgAAAAAEAAQA8wAAAJoFAAAAAA==&#13;&#10;" fillcolor="white [3201]" stroked="f" strokeweight=".5pt">
                <v:textbox>
                  <w:txbxContent>
                    <w:p w14:paraId="4126F225" w14:textId="795812A8" w:rsidR="00156D62" w:rsidRDefault="00156D62" w:rsidP="00156D62">
                      <w:r>
                        <w:rPr>
                          <w:noProof/>
                        </w:rPr>
                        <w:drawing>
                          <wp:inline distT="0" distB="0" distL="0" distR="0" wp14:anchorId="42D0A2A1" wp14:editId="11F742A2">
                            <wp:extent cx="7395845" cy="1811655"/>
                            <wp:effectExtent l="0" t="0" r="0" b="4445"/>
                            <wp:docPr id="1354360512" name="Imagen 1" descr="Pantalla de celular con imagen de comid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4360512" name="Imagen 1" descr="Pantalla de celular con imagen de comida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95845" cy="1811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12253A7" w14:textId="77777777" w:rsidR="00156D62" w:rsidRDefault="00156D62" w:rsidP="00E7073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6F5FB7C4" w14:textId="57DFA83D" w:rsidR="00156D62" w:rsidRDefault="00156D62" w:rsidP="00E7073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674344BB" w14:textId="121C6DA2" w:rsidR="00156D62" w:rsidRDefault="00156D62" w:rsidP="00E7073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03E55BD0" w14:textId="0F9047A3" w:rsidR="00156D62" w:rsidRDefault="00156D62" w:rsidP="00E7073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1600232D" w14:textId="32A96E2E" w:rsidR="00156D62" w:rsidRDefault="00156D62" w:rsidP="00E7073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527BE6BC" w14:textId="77777777" w:rsidR="00156D62" w:rsidRDefault="00156D62" w:rsidP="00E7073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68207B4C" w14:textId="23F48585" w:rsidR="00156D62" w:rsidRDefault="00156D62" w:rsidP="00E7073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7E1E9691" w14:textId="395E756B" w:rsidR="00E70734" w:rsidRPr="00E70734" w:rsidRDefault="00E70734" w:rsidP="00E7073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0734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E70734">
        <w:rPr>
          <w:b/>
          <w:bCs/>
          <w:color w:val="D8760A"/>
          <w:sz w:val="20"/>
          <w:szCs w:val="20"/>
        </w:rPr>
        <w:t xml:space="preserve">COSTA DEL SOL • TARIFA • TÁNGER • FEZ </w:t>
      </w:r>
      <w:r w:rsidRPr="00E70734">
        <w:rPr>
          <w:b/>
          <w:bCs/>
          <w:color w:val="808080" w:themeColor="background1" w:themeShade="80"/>
          <w:sz w:val="20"/>
          <w:szCs w:val="20"/>
        </w:rPr>
        <w:t>465 km</w:t>
      </w:r>
    </w:p>
    <w:p w14:paraId="34845EBD" w14:textId="7DF73F2F" w:rsidR="00E70734" w:rsidRDefault="00E70734" w:rsidP="00E70734">
      <w:pPr>
        <w:spacing w:after="0"/>
        <w:jc w:val="both"/>
        <w:rPr>
          <w:sz w:val="20"/>
          <w:szCs w:val="20"/>
        </w:rPr>
      </w:pPr>
      <w:r w:rsidRPr="00E70734">
        <w:rPr>
          <w:sz w:val="20"/>
          <w:szCs w:val="20"/>
        </w:rPr>
        <w:t>A la hora prevista, traslado desde los diferentes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puntos de recogida de la </w:t>
      </w:r>
      <w:r w:rsidRPr="00E70734">
        <w:rPr>
          <w:b/>
          <w:bCs/>
          <w:sz w:val="20"/>
          <w:szCs w:val="20"/>
        </w:rPr>
        <w:t>Costa del</w:t>
      </w:r>
      <w:r>
        <w:rPr>
          <w:b/>
          <w:bCs/>
          <w:sz w:val="20"/>
          <w:szCs w:val="20"/>
        </w:rPr>
        <w:t xml:space="preserve"> </w:t>
      </w:r>
      <w:r w:rsidRPr="00E70734">
        <w:rPr>
          <w:b/>
          <w:bCs/>
          <w:sz w:val="20"/>
          <w:szCs w:val="20"/>
        </w:rPr>
        <w:t xml:space="preserve">Sol </w:t>
      </w:r>
      <w:r w:rsidRPr="00E70734">
        <w:rPr>
          <w:sz w:val="20"/>
          <w:szCs w:val="20"/>
        </w:rPr>
        <w:t xml:space="preserve">hacia </w:t>
      </w:r>
      <w:r w:rsidRPr="00E70734">
        <w:rPr>
          <w:b/>
          <w:bCs/>
          <w:sz w:val="20"/>
          <w:szCs w:val="20"/>
        </w:rPr>
        <w:t xml:space="preserve">Tarifa. </w:t>
      </w:r>
      <w:r w:rsidRPr="00E70734">
        <w:rPr>
          <w:sz w:val="20"/>
          <w:szCs w:val="20"/>
        </w:rPr>
        <w:t xml:space="preserve">Embarcaremos hacia </w:t>
      </w:r>
      <w:r w:rsidRPr="00E70734">
        <w:rPr>
          <w:b/>
          <w:bCs/>
          <w:sz w:val="20"/>
          <w:szCs w:val="20"/>
        </w:rPr>
        <w:t>Tánger,</w:t>
      </w:r>
      <w:r>
        <w:rPr>
          <w:b/>
          <w:bCs/>
          <w:sz w:val="20"/>
          <w:szCs w:val="20"/>
        </w:rPr>
        <w:t xml:space="preserve"> </w:t>
      </w:r>
      <w:r w:rsidRPr="00E70734">
        <w:rPr>
          <w:sz w:val="20"/>
          <w:szCs w:val="20"/>
        </w:rPr>
        <w:t>donde nos esperará nuestro guía marroquí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para acompañarnos </w:t>
      </w:r>
      <w:r>
        <w:rPr>
          <w:sz w:val="20"/>
          <w:szCs w:val="20"/>
        </w:rPr>
        <w:t>durante</w:t>
      </w:r>
      <w:r w:rsidRPr="00E70734">
        <w:rPr>
          <w:sz w:val="20"/>
          <w:szCs w:val="20"/>
        </w:rPr>
        <w:t xml:space="preserve"> el recorrido.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Salida hacia </w:t>
      </w:r>
      <w:r w:rsidRPr="00E70734">
        <w:rPr>
          <w:b/>
          <w:bCs/>
          <w:sz w:val="20"/>
          <w:szCs w:val="20"/>
        </w:rPr>
        <w:t xml:space="preserve">Fez </w:t>
      </w:r>
      <w:r w:rsidRPr="00E70734">
        <w:rPr>
          <w:sz w:val="20"/>
          <w:szCs w:val="20"/>
        </w:rPr>
        <w:t>vía Larache, una de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las capitales del Protectorado español. Llegada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al final de la tarde. </w:t>
      </w:r>
      <w:r w:rsidRPr="00E70734">
        <w:rPr>
          <w:b/>
          <w:bCs/>
          <w:sz w:val="20"/>
          <w:szCs w:val="20"/>
        </w:rPr>
        <w:t xml:space="preserve">Cena </w:t>
      </w:r>
      <w:r w:rsidRPr="00E70734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2B38FDF6" w14:textId="77777777" w:rsidR="00E70734" w:rsidRDefault="00E70734" w:rsidP="00E70734">
      <w:pPr>
        <w:spacing w:after="0"/>
        <w:jc w:val="both"/>
        <w:rPr>
          <w:sz w:val="20"/>
          <w:szCs w:val="20"/>
        </w:rPr>
      </w:pPr>
    </w:p>
    <w:p w14:paraId="4FE408E4" w14:textId="55334709" w:rsidR="00E70734" w:rsidRPr="00E70734" w:rsidRDefault="00E70734" w:rsidP="00E7073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0734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E70734">
        <w:rPr>
          <w:b/>
          <w:bCs/>
          <w:color w:val="D8760A"/>
          <w:sz w:val="20"/>
          <w:szCs w:val="20"/>
        </w:rPr>
        <w:t>FEZ</w:t>
      </w:r>
    </w:p>
    <w:p w14:paraId="0E587C5E" w14:textId="77777777" w:rsidR="00E70734" w:rsidRDefault="00E70734" w:rsidP="00E70734">
      <w:pPr>
        <w:spacing w:after="0"/>
        <w:jc w:val="both"/>
        <w:rPr>
          <w:sz w:val="20"/>
          <w:szCs w:val="20"/>
        </w:rPr>
      </w:pPr>
      <w:r w:rsidRPr="00E70734">
        <w:rPr>
          <w:sz w:val="20"/>
          <w:szCs w:val="20"/>
        </w:rPr>
        <w:t>Desayuno y visita completa de la capital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religiosa del país, considerada una de las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4 Capitales Imperiales. Durante esta visita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realizaremos un curioso recorrido por los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lugares más emblemáticos, como los exteriores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del </w:t>
      </w:r>
      <w:r w:rsidRPr="00E70734">
        <w:rPr>
          <w:b/>
          <w:bCs/>
          <w:sz w:val="20"/>
          <w:szCs w:val="20"/>
        </w:rPr>
        <w:t xml:space="preserve">Palacio Real, </w:t>
      </w:r>
      <w:r w:rsidRPr="00E70734">
        <w:rPr>
          <w:sz w:val="20"/>
          <w:szCs w:val="20"/>
        </w:rPr>
        <w:t xml:space="preserve">el </w:t>
      </w:r>
      <w:r w:rsidRPr="00E70734">
        <w:rPr>
          <w:b/>
          <w:bCs/>
          <w:sz w:val="20"/>
          <w:szCs w:val="20"/>
        </w:rPr>
        <w:t xml:space="preserve">Barrio Judío </w:t>
      </w:r>
      <w:r w:rsidRPr="00E70734">
        <w:rPr>
          <w:sz w:val="20"/>
          <w:szCs w:val="20"/>
        </w:rPr>
        <w:t>y la</w:t>
      </w:r>
      <w:r>
        <w:rPr>
          <w:sz w:val="20"/>
          <w:szCs w:val="20"/>
        </w:rPr>
        <w:t xml:space="preserve"> </w:t>
      </w:r>
      <w:r w:rsidRPr="00E70734">
        <w:rPr>
          <w:b/>
          <w:bCs/>
          <w:sz w:val="20"/>
          <w:szCs w:val="20"/>
        </w:rPr>
        <w:t xml:space="preserve">Fortaleza </w:t>
      </w:r>
      <w:r w:rsidRPr="00E70734">
        <w:rPr>
          <w:sz w:val="20"/>
          <w:szCs w:val="20"/>
        </w:rPr>
        <w:t>(que cuenta con la mejor vista de</w:t>
      </w:r>
      <w:r>
        <w:rPr>
          <w:sz w:val="20"/>
          <w:szCs w:val="20"/>
        </w:rPr>
        <w:t xml:space="preserve"> </w:t>
      </w:r>
      <w:r w:rsidRPr="00E70734">
        <w:rPr>
          <w:b/>
          <w:bCs/>
          <w:sz w:val="20"/>
          <w:szCs w:val="20"/>
        </w:rPr>
        <w:t>Fez el Bali</w:t>
      </w:r>
      <w:r w:rsidRPr="00E70734">
        <w:rPr>
          <w:sz w:val="20"/>
          <w:szCs w:val="20"/>
        </w:rPr>
        <w:t xml:space="preserve">), y la </w:t>
      </w:r>
      <w:r w:rsidRPr="00E70734">
        <w:rPr>
          <w:b/>
          <w:bCs/>
          <w:sz w:val="20"/>
          <w:szCs w:val="20"/>
        </w:rPr>
        <w:t xml:space="preserve">Medina </w:t>
      </w:r>
      <w:r w:rsidRPr="00E70734">
        <w:rPr>
          <w:sz w:val="20"/>
          <w:szCs w:val="20"/>
        </w:rPr>
        <w:t xml:space="preserve">o </w:t>
      </w:r>
      <w:r w:rsidRPr="00E70734">
        <w:rPr>
          <w:b/>
          <w:bCs/>
          <w:sz w:val="20"/>
          <w:szCs w:val="20"/>
        </w:rPr>
        <w:t>ciudad antigua.</w:t>
      </w:r>
      <w:r>
        <w:rPr>
          <w:b/>
          <w:bCs/>
          <w:sz w:val="20"/>
          <w:szCs w:val="20"/>
        </w:rPr>
        <w:t xml:space="preserve"> </w:t>
      </w:r>
      <w:r w:rsidRPr="00E70734">
        <w:rPr>
          <w:sz w:val="20"/>
          <w:szCs w:val="20"/>
        </w:rPr>
        <w:t>Realizaremos un recorrido a pie, accediendo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por la famosa </w:t>
      </w:r>
      <w:r w:rsidRPr="00E70734">
        <w:rPr>
          <w:b/>
          <w:bCs/>
          <w:sz w:val="20"/>
          <w:szCs w:val="20"/>
        </w:rPr>
        <w:t xml:space="preserve">Puerta de </w:t>
      </w:r>
      <w:proofErr w:type="spellStart"/>
      <w:r w:rsidRPr="00E70734">
        <w:rPr>
          <w:b/>
          <w:bCs/>
          <w:sz w:val="20"/>
          <w:szCs w:val="20"/>
        </w:rPr>
        <w:t>Bab</w:t>
      </w:r>
      <w:proofErr w:type="spellEnd"/>
      <w:r w:rsidRPr="00E70734">
        <w:rPr>
          <w:b/>
          <w:bCs/>
          <w:sz w:val="20"/>
          <w:szCs w:val="20"/>
        </w:rPr>
        <w:t xml:space="preserve"> el </w:t>
      </w:r>
      <w:proofErr w:type="spellStart"/>
      <w:r w:rsidRPr="00E70734">
        <w:rPr>
          <w:b/>
          <w:bCs/>
          <w:sz w:val="20"/>
          <w:szCs w:val="20"/>
        </w:rPr>
        <w:t>Jeloud</w:t>
      </w:r>
      <w:proofErr w:type="spellEnd"/>
      <w:r w:rsidRPr="00E70734">
        <w:rPr>
          <w:b/>
          <w:bCs/>
          <w:sz w:val="20"/>
          <w:szCs w:val="20"/>
        </w:rPr>
        <w:t xml:space="preserve"> </w:t>
      </w:r>
      <w:r w:rsidRPr="00E70734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sintiendo una vuelta al pasado en una parte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de la ciudad que aún vive cerca de la Edad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Media. Admiraremos las </w:t>
      </w:r>
      <w:r w:rsidRPr="00E70734">
        <w:rPr>
          <w:b/>
          <w:bCs/>
          <w:sz w:val="20"/>
          <w:szCs w:val="20"/>
        </w:rPr>
        <w:t xml:space="preserve">Murallas </w:t>
      </w:r>
      <w:r w:rsidRPr="00E70734">
        <w:rPr>
          <w:sz w:val="20"/>
          <w:szCs w:val="20"/>
        </w:rPr>
        <w:t>que protegen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su interior, formado por cientos de callejuelas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donde podremos sentir mil aromas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y sabores en este lugar Patrimonio de la Humanidad.</w:t>
      </w:r>
      <w:r>
        <w:rPr>
          <w:sz w:val="20"/>
          <w:szCs w:val="20"/>
        </w:rPr>
        <w:t xml:space="preserve"> </w:t>
      </w:r>
      <w:r w:rsidRPr="00E70734">
        <w:rPr>
          <w:b/>
          <w:bCs/>
          <w:sz w:val="20"/>
          <w:szCs w:val="20"/>
        </w:rPr>
        <w:t xml:space="preserve">Cena </w:t>
      </w:r>
      <w:r w:rsidRPr="00E70734">
        <w:rPr>
          <w:sz w:val="20"/>
          <w:szCs w:val="20"/>
        </w:rPr>
        <w:t>y alojamiento.</w:t>
      </w:r>
    </w:p>
    <w:p w14:paraId="07D25747" w14:textId="77777777" w:rsidR="00E70734" w:rsidRDefault="00E70734" w:rsidP="00E70734">
      <w:pPr>
        <w:spacing w:after="0"/>
        <w:jc w:val="both"/>
        <w:rPr>
          <w:sz w:val="20"/>
          <w:szCs w:val="20"/>
        </w:rPr>
      </w:pPr>
    </w:p>
    <w:p w14:paraId="15D1E2C7" w14:textId="3F16E72C" w:rsidR="00E70734" w:rsidRPr="00E70734" w:rsidRDefault="00E70734" w:rsidP="00E7073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0734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E70734">
        <w:rPr>
          <w:b/>
          <w:bCs/>
          <w:color w:val="D8760A"/>
          <w:sz w:val="20"/>
          <w:szCs w:val="20"/>
        </w:rPr>
        <w:t xml:space="preserve">FEZ • RABAT • MARRAKECH </w:t>
      </w:r>
      <w:r w:rsidRPr="00E70734">
        <w:rPr>
          <w:b/>
          <w:bCs/>
          <w:color w:val="808080" w:themeColor="background1" w:themeShade="80"/>
          <w:sz w:val="20"/>
          <w:szCs w:val="20"/>
        </w:rPr>
        <w:t>530 km</w:t>
      </w:r>
    </w:p>
    <w:p w14:paraId="1D2EDD4A" w14:textId="6607F573" w:rsidR="00E70734" w:rsidRPr="00E70734" w:rsidRDefault="00E70734" w:rsidP="00E70734">
      <w:pPr>
        <w:spacing w:after="0"/>
        <w:jc w:val="both"/>
        <w:rPr>
          <w:sz w:val="20"/>
          <w:szCs w:val="20"/>
        </w:rPr>
      </w:pPr>
      <w:r w:rsidRPr="00E70734">
        <w:rPr>
          <w:sz w:val="20"/>
          <w:szCs w:val="20"/>
        </w:rPr>
        <w:t>Desayuno y salida. Realizaremos una visita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de la capital del país, </w:t>
      </w:r>
      <w:r w:rsidRPr="00E70734">
        <w:rPr>
          <w:b/>
          <w:bCs/>
          <w:sz w:val="20"/>
          <w:szCs w:val="20"/>
        </w:rPr>
        <w:t xml:space="preserve">Rabat, </w:t>
      </w:r>
      <w:r w:rsidRPr="00E70734">
        <w:rPr>
          <w:sz w:val="20"/>
          <w:szCs w:val="20"/>
        </w:rPr>
        <w:t>recorriendo el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exterior del </w:t>
      </w:r>
      <w:r w:rsidRPr="00E70734">
        <w:rPr>
          <w:b/>
          <w:bCs/>
          <w:sz w:val="20"/>
          <w:szCs w:val="20"/>
        </w:rPr>
        <w:t xml:space="preserve">Palacio Real, </w:t>
      </w:r>
      <w:r w:rsidRPr="00E70734">
        <w:rPr>
          <w:sz w:val="20"/>
          <w:szCs w:val="20"/>
        </w:rPr>
        <w:t xml:space="preserve">el </w:t>
      </w:r>
      <w:r w:rsidRPr="00E70734">
        <w:rPr>
          <w:b/>
          <w:bCs/>
          <w:sz w:val="20"/>
          <w:szCs w:val="20"/>
        </w:rPr>
        <w:t>Mausoleo de</w:t>
      </w:r>
      <w:r>
        <w:rPr>
          <w:b/>
          <w:bCs/>
          <w:sz w:val="20"/>
          <w:szCs w:val="20"/>
        </w:rPr>
        <w:t xml:space="preserve"> </w:t>
      </w:r>
      <w:r w:rsidRPr="00E70734">
        <w:rPr>
          <w:b/>
          <w:bCs/>
          <w:sz w:val="20"/>
          <w:szCs w:val="20"/>
        </w:rPr>
        <w:t xml:space="preserve">Mohamed V </w:t>
      </w:r>
      <w:r w:rsidRPr="00E70734">
        <w:rPr>
          <w:sz w:val="20"/>
          <w:szCs w:val="20"/>
        </w:rPr>
        <w:t xml:space="preserve">y la </w:t>
      </w:r>
      <w:r w:rsidRPr="00E70734">
        <w:rPr>
          <w:b/>
          <w:bCs/>
          <w:sz w:val="20"/>
          <w:szCs w:val="20"/>
        </w:rPr>
        <w:t xml:space="preserve">Torre de Hassan. </w:t>
      </w:r>
      <w:r w:rsidRPr="00E70734">
        <w:rPr>
          <w:sz w:val="20"/>
          <w:szCs w:val="20"/>
        </w:rPr>
        <w:t>Continuaremos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hacia </w:t>
      </w:r>
      <w:r w:rsidRPr="00E70734">
        <w:rPr>
          <w:b/>
          <w:bCs/>
          <w:sz w:val="20"/>
          <w:szCs w:val="20"/>
        </w:rPr>
        <w:t xml:space="preserve">Marrakech </w:t>
      </w:r>
      <w:r w:rsidRPr="00E70734">
        <w:rPr>
          <w:sz w:val="20"/>
          <w:szCs w:val="20"/>
        </w:rPr>
        <w:t>por la autopista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para llegar, a media tarde, a la “Ciudad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Roja”. </w:t>
      </w:r>
      <w:r w:rsidRPr="00E70734">
        <w:rPr>
          <w:b/>
          <w:bCs/>
          <w:sz w:val="20"/>
          <w:szCs w:val="20"/>
        </w:rPr>
        <w:t xml:space="preserve">Cena </w:t>
      </w:r>
      <w:r w:rsidRPr="00E70734">
        <w:rPr>
          <w:sz w:val="20"/>
          <w:szCs w:val="20"/>
        </w:rPr>
        <w:t>y alojamiento.</w:t>
      </w:r>
    </w:p>
    <w:p w14:paraId="37C2C9DC" w14:textId="77777777" w:rsidR="00E70734" w:rsidRDefault="00E70734" w:rsidP="00E70734">
      <w:pPr>
        <w:spacing w:after="0"/>
        <w:jc w:val="both"/>
        <w:rPr>
          <w:sz w:val="20"/>
          <w:szCs w:val="20"/>
        </w:rPr>
      </w:pPr>
    </w:p>
    <w:p w14:paraId="29EC31C8" w14:textId="5A603449" w:rsidR="00E70734" w:rsidRPr="00E70734" w:rsidRDefault="00E70734" w:rsidP="00E7073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0734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E70734">
        <w:rPr>
          <w:b/>
          <w:bCs/>
          <w:color w:val="D8760A"/>
          <w:sz w:val="20"/>
          <w:szCs w:val="20"/>
        </w:rPr>
        <w:t>MARRAKECH</w:t>
      </w:r>
    </w:p>
    <w:p w14:paraId="56D5F0C3" w14:textId="77777777" w:rsidR="00E70734" w:rsidRDefault="00E70734" w:rsidP="00E70734">
      <w:pPr>
        <w:spacing w:after="0"/>
        <w:jc w:val="both"/>
        <w:rPr>
          <w:sz w:val="20"/>
          <w:szCs w:val="20"/>
        </w:rPr>
      </w:pPr>
      <w:r w:rsidRPr="00E70734">
        <w:rPr>
          <w:sz w:val="20"/>
          <w:szCs w:val="20"/>
        </w:rPr>
        <w:t>Desayuno. Salida para realizar la visita de la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ciudad llamada "Perla del Sur”. Comenzaremos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por los </w:t>
      </w:r>
      <w:r w:rsidRPr="00E70734">
        <w:rPr>
          <w:b/>
          <w:bCs/>
          <w:sz w:val="20"/>
          <w:szCs w:val="20"/>
        </w:rPr>
        <w:t xml:space="preserve">Jardines de la Menara, </w:t>
      </w:r>
      <w:r w:rsidRPr="00E70734">
        <w:rPr>
          <w:sz w:val="20"/>
          <w:szCs w:val="20"/>
        </w:rPr>
        <w:t>que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cuenta con un pabellón lateral e infinidad de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olivos. Después, visita exterior del </w:t>
      </w:r>
      <w:r w:rsidRPr="00E70734">
        <w:rPr>
          <w:b/>
          <w:bCs/>
          <w:sz w:val="20"/>
          <w:szCs w:val="20"/>
        </w:rPr>
        <w:t>Minarete</w:t>
      </w:r>
      <w:r>
        <w:rPr>
          <w:b/>
          <w:bCs/>
          <w:sz w:val="20"/>
          <w:szCs w:val="20"/>
        </w:rPr>
        <w:t xml:space="preserve"> </w:t>
      </w:r>
      <w:r w:rsidRPr="00E70734">
        <w:rPr>
          <w:b/>
          <w:bCs/>
          <w:sz w:val="20"/>
          <w:szCs w:val="20"/>
        </w:rPr>
        <w:t xml:space="preserve">de la </w:t>
      </w:r>
      <w:proofErr w:type="spellStart"/>
      <w:r w:rsidRPr="00E70734">
        <w:rPr>
          <w:b/>
          <w:bCs/>
          <w:sz w:val="20"/>
          <w:szCs w:val="20"/>
        </w:rPr>
        <w:t>Koutoubia</w:t>
      </w:r>
      <w:proofErr w:type="spellEnd"/>
      <w:r w:rsidRPr="00E70734">
        <w:rPr>
          <w:b/>
          <w:bCs/>
          <w:sz w:val="20"/>
          <w:szCs w:val="20"/>
        </w:rPr>
        <w:t xml:space="preserve">, </w:t>
      </w:r>
      <w:r w:rsidRPr="00E70734">
        <w:rPr>
          <w:sz w:val="20"/>
          <w:szCs w:val="20"/>
        </w:rPr>
        <w:t>hermano gemelo de la Giralda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de Sevilla. Una vez dentro de la parte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antigua de la ciudad, visitaremos el </w:t>
      </w:r>
      <w:r w:rsidRPr="00E70734">
        <w:rPr>
          <w:b/>
          <w:bCs/>
          <w:sz w:val="20"/>
          <w:szCs w:val="20"/>
        </w:rPr>
        <w:t>Palacio</w:t>
      </w:r>
      <w:r>
        <w:rPr>
          <w:b/>
          <w:bCs/>
          <w:sz w:val="20"/>
          <w:szCs w:val="20"/>
        </w:rPr>
        <w:t xml:space="preserve"> </w:t>
      </w:r>
      <w:r w:rsidRPr="00E70734">
        <w:rPr>
          <w:b/>
          <w:bCs/>
          <w:sz w:val="20"/>
          <w:szCs w:val="20"/>
        </w:rPr>
        <w:t xml:space="preserve">de la Bahía, </w:t>
      </w:r>
      <w:r w:rsidRPr="00E70734">
        <w:rPr>
          <w:sz w:val="20"/>
          <w:szCs w:val="20"/>
        </w:rPr>
        <w:t>propiedad de un noble de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la ciudad. Finalmente llegaremos a la </w:t>
      </w:r>
      <w:r w:rsidRPr="00E70734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E70734">
        <w:rPr>
          <w:b/>
          <w:bCs/>
          <w:sz w:val="20"/>
          <w:szCs w:val="20"/>
        </w:rPr>
        <w:t>Jemaa</w:t>
      </w:r>
      <w:proofErr w:type="spellEnd"/>
      <w:r w:rsidRPr="00E70734">
        <w:rPr>
          <w:b/>
          <w:bCs/>
          <w:sz w:val="20"/>
          <w:szCs w:val="20"/>
        </w:rPr>
        <w:t xml:space="preserve"> el </w:t>
      </w:r>
      <w:proofErr w:type="spellStart"/>
      <w:r w:rsidRPr="00E70734">
        <w:rPr>
          <w:b/>
          <w:bCs/>
          <w:sz w:val="20"/>
          <w:szCs w:val="20"/>
        </w:rPr>
        <w:t>Fna</w:t>
      </w:r>
      <w:proofErr w:type="spellEnd"/>
      <w:r w:rsidRPr="00E70734">
        <w:rPr>
          <w:b/>
          <w:bCs/>
          <w:sz w:val="20"/>
          <w:szCs w:val="20"/>
        </w:rPr>
        <w:t xml:space="preserve">, </w:t>
      </w:r>
      <w:r w:rsidRPr="00E70734">
        <w:rPr>
          <w:sz w:val="20"/>
          <w:szCs w:val="20"/>
        </w:rPr>
        <w:t>desde donde accederemos a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los </w:t>
      </w:r>
      <w:r w:rsidRPr="00E70734">
        <w:rPr>
          <w:b/>
          <w:bCs/>
          <w:sz w:val="20"/>
          <w:szCs w:val="20"/>
        </w:rPr>
        <w:t xml:space="preserve">zocos </w:t>
      </w:r>
      <w:r w:rsidRPr="00E70734">
        <w:rPr>
          <w:sz w:val="20"/>
          <w:szCs w:val="20"/>
        </w:rPr>
        <w:t xml:space="preserve">y la </w:t>
      </w:r>
      <w:r w:rsidRPr="00E70734">
        <w:rPr>
          <w:b/>
          <w:bCs/>
          <w:sz w:val="20"/>
          <w:szCs w:val="20"/>
        </w:rPr>
        <w:t xml:space="preserve">Medina. Almuerzo. </w:t>
      </w:r>
      <w:r w:rsidRPr="00E70734">
        <w:rPr>
          <w:sz w:val="20"/>
          <w:szCs w:val="20"/>
        </w:rPr>
        <w:t>Tarde libre.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Alojamiento.</w:t>
      </w:r>
    </w:p>
    <w:p w14:paraId="6B24BDC6" w14:textId="77777777" w:rsidR="00E70734" w:rsidRDefault="00E70734" w:rsidP="00E70734">
      <w:pPr>
        <w:spacing w:after="0"/>
        <w:jc w:val="both"/>
        <w:rPr>
          <w:sz w:val="20"/>
          <w:szCs w:val="20"/>
        </w:rPr>
      </w:pPr>
    </w:p>
    <w:p w14:paraId="100FCCC2" w14:textId="688255DC" w:rsidR="00E70734" w:rsidRPr="00E70734" w:rsidRDefault="00E70734" w:rsidP="00E7073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0734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E70734">
        <w:rPr>
          <w:b/>
          <w:bCs/>
          <w:color w:val="D8760A"/>
          <w:sz w:val="20"/>
          <w:szCs w:val="20"/>
        </w:rPr>
        <w:t>MARRAKECH</w:t>
      </w:r>
    </w:p>
    <w:p w14:paraId="0159AE35" w14:textId="77777777" w:rsidR="00E70734" w:rsidRDefault="00E70734" w:rsidP="00E70734">
      <w:pPr>
        <w:spacing w:after="0"/>
        <w:jc w:val="both"/>
        <w:rPr>
          <w:sz w:val="20"/>
          <w:szCs w:val="20"/>
        </w:rPr>
      </w:pPr>
      <w:r w:rsidRPr="00E70734">
        <w:rPr>
          <w:sz w:val="20"/>
          <w:szCs w:val="20"/>
        </w:rPr>
        <w:t xml:space="preserve">Desayuno y día libre en </w:t>
      </w:r>
      <w:r w:rsidRPr="00E70734">
        <w:rPr>
          <w:b/>
          <w:bCs/>
          <w:sz w:val="20"/>
          <w:szCs w:val="20"/>
        </w:rPr>
        <w:t>Marrakech</w:t>
      </w:r>
      <w:r w:rsidRPr="00E70734">
        <w:rPr>
          <w:sz w:val="20"/>
          <w:szCs w:val="20"/>
        </w:rPr>
        <w:t>. Les recomendaremos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la excursión opcional a los</w:t>
      </w:r>
      <w:r>
        <w:rPr>
          <w:sz w:val="20"/>
          <w:szCs w:val="20"/>
        </w:rPr>
        <w:t xml:space="preserve"> </w:t>
      </w:r>
      <w:r w:rsidRPr="00E70734">
        <w:rPr>
          <w:b/>
          <w:bCs/>
          <w:sz w:val="20"/>
          <w:szCs w:val="20"/>
        </w:rPr>
        <w:t xml:space="preserve">pueblos bereberes del Alto Atlas </w:t>
      </w:r>
      <w:r w:rsidRPr="00E70734">
        <w:rPr>
          <w:sz w:val="20"/>
          <w:szCs w:val="20"/>
        </w:rPr>
        <w:t>en las cercanías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de la ciudad. </w:t>
      </w:r>
      <w:r w:rsidRPr="00E70734">
        <w:rPr>
          <w:b/>
          <w:bCs/>
          <w:sz w:val="20"/>
          <w:szCs w:val="20"/>
        </w:rPr>
        <w:t xml:space="preserve">Cena </w:t>
      </w:r>
      <w:r w:rsidRPr="00E70734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17591B33" w14:textId="77777777" w:rsidR="00E70734" w:rsidRDefault="00E70734" w:rsidP="00E70734">
      <w:pPr>
        <w:spacing w:after="0"/>
        <w:jc w:val="both"/>
        <w:rPr>
          <w:sz w:val="20"/>
          <w:szCs w:val="20"/>
        </w:rPr>
      </w:pPr>
    </w:p>
    <w:p w14:paraId="0CF9C788" w14:textId="38CDC9E4" w:rsidR="00E70734" w:rsidRPr="00E70734" w:rsidRDefault="00E70734" w:rsidP="00E7073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0734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E70734">
        <w:rPr>
          <w:b/>
          <w:bCs/>
          <w:color w:val="D8760A"/>
          <w:sz w:val="20"/>
          <w:szCs w:val="20"/>
        </w:rPr>
        <w:t xml:space="preserve">MARRAKECH • CASABLANCA </w:t>
      </w:r>
      <w:r w:rsidRPr="00E70734">
        <w:rPr>
          <w:b/>
          <w:bCs/>
          <w:color w:val="808080" w:themeColor="background1" w:themeShade="80"/>
          <w:sz w:val="20"/>
          <w:szCs w:val="20"/>
        </w:rPr>
        <w:t>245 km</w:t>
      </w:r>
    </w:p>
    <w:p w14:paraId="03A8F5EE" w14:textId="77777777" w:rsidR="00E70734" w:rsidRDefault="00E70734" w:rsidP="00E70734">
      <w:pPr>
        <w:spacing w:after="0"/>
        <w:jc w:val="both"/>
        <w:rPr>
          <w:sz w:val="20"/>
          <w:szCs w:val="20"/>
        </w:rPr>
      </w:pPr>
      <w:r w:rsidRPr="00E70734">
        <w:rPr>
          <w:sz w:val="20"/>
          <w:szCs w:val="20"/>
        </w:rPr>
        <w:t xml:space="preserve">Desayuno. Salida hacia </w:t>
      </w:r>
      <w:r w:rsidRPr="00E70734">
        <w:rPr>
          <w:b/>
          <w:bCs/>
          <w:sz w:val="20"/>
          <w:szCs w:val="20"/>
        </w:rPr>
        <w:t xml:space="preserve">Casablanca, </w:t>
      </w:r>
      <w:r w:rsidRPr="00E70734">
        <w:rPr>
          <w:sz w:val="20"/>
          <w:szCs w:val="20"/>
        </w:rPr>
        <w:t>corazón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cosmopolita, industrial y económico de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Marruecos. A nuestra llegada, realizaremos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la visita panorámica de los lugares más interesantes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como los exteriores de la </w:t>
      </w:r>
      <w:r w:rsidRPr="00E70734">
        <w:rPr>
          <w:b/>
          <w:bCs/>
          <w:sz w:val="20"/>
          <w:szCs w:val="20"/>
        </w:rPr>
        <w:t>Mezquita</w:t>
      </w:r>
      <w:r>
        <w:rPr>
          <w:b/>
          <w:bCs/>
          <w:sz w:val="20"/>
          <w:szCs w:val="20"/>
        </w:rPr>
        <w:t xml:space="preserve"> </w:t>
      </w:r>
      <w:r w:rsidRPr="00E70734">
        <w:rPr>
          <w:b/>
          <w:bCs/>
          <w:sz w:val="20"/>
          <w:szCs w:val="20"/>
        </w:rPr>
        <w:t xml:space="preserve">de Hassan II, </w:t>
      </w:r>
      <w:r w:rsidRPr="00E70734">
        <w:rPr>
          <w:sz w:val="20"/>
          <w:szCs w:val="20"/>
        </w:rPr>
        <w:t xml:space="preserve">el </w:t>
      </w:r>
      <w:r w:rsidRPr="00E70734">
        <w:rPr>
          <w:b/>
          <w:bCs/>
          <w:sz w:val="20"/>
          <w:szCs w:val="20"/>
        </w:rPr>
        <w:t xml:space="preserve">Boulevard de la </w:t>
      </w:r>
      <w:proofErr w:type="spellStart"/>
      <w:r w:rsidRPr="00E70734">
        <w:rPr>
          <w:b/>
          <w:bCs/>
          <w:sz w:val="20"/>
          <w:szCs w:val="20"/>
        </w:rPr>
        <w:t>Corniche</w:t>
      </w:r>
      <w:proofErr w:type="spellEnd"/>
      <w:r>
        <w:rPr>
          <w:b/>
          <w:bCs/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o la </w:t>
      </w:r>
      <w:r w:rsidRPr="00E70734">
        <w:rPr>
          <w:b/>
          <w:bCs/>
          <w:sz w:val="20"/>
          <w:szCs w:val="20"/>
        </w:rPr>
        <w:t xml:space="preserve">Plaza de las Naciones Unidas. Cena </w:t>
      </w:r>
      <w:r w:rsidRPr="00E70734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alojamiento.</w:t>
      </w:r>
      <w:r>
        <w:rPr>
          <w:sz w:val="20"/>
          <w:szCs w:val="20"/>
        </w:rPr>
        <w:t xml:space="preserve"> </w:t>
      </w:r>
    </w:p>
    <w:p w14:paraId="132DB6F0" w14:textId="77777777" w:rsidR="00E70734" w:rsidRDefault="00E70734" w:rsidP="00E70734">
      <w:pPr>
        <w:spacing w:after="0"/>
        <w:jc w:val="both"/>
        <w:rPr>
          <w:sz w:val="20"/>
          <w:szCs w:val="20"/>
        </w:rPr>
      </w:pPr>
    </w:p>
    <w:p w14:paraId="0217CCE7" w14:textId="4DFB8BCD" w:rsidR="00E70734" w:rsidRPr="00E70734" w:rsidRDefault="00E70734" w:rsidP="00E7073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0734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E70734">
        <w:rPr>
          <w:b/>
          <w:bCs/>
          <w:color w:val="D8760A"/>
          <w:sz w:val="20"/>
          <w:szCs w:val="20"/>
        </w:rPr>
        <w:t xml:space="preserve">CASABLANCA • TÁNGER • TARIFA • COSTA DEL SOL </w:t>
      </w:r>
      <w:r w:rsidRPr="00E70734">
        <w:rPr>
          <w:b/>
          <w:bCs/>
          <w:color w:val="808080" w:themeColor="background1" w:themeShade="80"/>
          <w:sz w:val="20"/>
          <w:szCs w:val="20"/>
        </w:rPr>
        <w:t>505 km</w:t>
      </w:r>
    </w:p>
    <w:p w14:paraId="7737C0BF" w14:textId="5C84F3D0" w:rsidR="00872CC5" w:rsidRPr="00E70734" w:rsidRDefault="00E70734" w:rsidP="00E70734">
      <w:pPr>
        <w:spacing w:after="0"/>
        <w:jc w:val="both"/>
        <w:rPr>
          <w:sz w:val="20"/>
          <w:szCs w:val="20"/>
        </w:rPr>
      </w:pPr>
      <w:r w:rsidRPr="00E70734">
        <w:rPr>
          <w:sz w:val="20"/>
          <w:szCs w:val="20"/>
        </w:rPr>
        <w:t xml:space="preserve">Desayuno. Salida hacia </w:t>
      </w:r>
      <w:r w:rsidRPr="00E70734">
        <w:rPr>
          <w:b/>
          <w:bCs/>
          <w:sz w:val="20"/>
          <w:szCs w:val="20"/>
        </w:rPr>
        <w:t xml:space="preserve">Tánger </w:t>
      </w:r>
      <w:r w:rsidRPr="00E70734">
        <w:rPr>
          <w:sz w:val="20"/>
          <w:szCs w:val="20"/>
        </w:rPr>
        <w:t>para tomar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 xml:space="preserve">el </w:t>
      </w:r>
      <w:r w:rsidRPr="00E70734">
        <w:rPr>
          <w:b/>
          <w:bCs/>
          <w:sz w:val="20"/>
          <w:szCs w:val="20"/>
        </w:rPr>
        <w:t xml:space="preserve">ferry </w:t>
      </w:r>
      <w:r w:rsidRPr="00E70734">
        <w:rPr>
          <w:sz w:val="20"/>
          <w:szCs w:val="20"/>
        </w:rPr>
        <w:t xml:space="preserve">hacia </w:t>
      </w:r>
      <w:r w:rsidRPr="00E70734">
        <w:rPr>
          <w:b/>
          <w:bCs/>
          <w:sz w:val="20"/>
          <w:szCs w:val="20"/>
        </w:rPr>
        <w:t xml:space="preserve">Tarifa. </w:t>
      </w:r>
      <w:r w:rsidRPr="00E70734">
        <w:rPr>
          <w:sz w:val="20"/>
          <w:szCs w:val="20"/>
        </w:rPr>
        <w:t>Continuación hacia la</w:t>
      </w:r>
      <w:r>
        <w:rPr>
          <w:sz w:val="20"/>
          <w:szCs w:val="20"/>
        </w:rPr>
        <w:t xml:space="preserve"> </w:t>
      </w:r>
      <w:r w:rsidRPr="00E70734">
        <w:rPr>
          <w:b/>
          <w:bCs/>
          <w:sz w:val="20"/>
          <w:szCs w:val="20"/>
        </w:rPr>
        <w:t xml:space="preserve">Costa del Sol. </w:t>
      </w:r>
      <w:r w:rsidRPr="00E70734">
        <w:rPr>
          <w:sz w:val="20"/>
          <w:szCs w:val="20"/>
        </w:rPr>
        <w:t>Llegada y con una cordial</w:t>
      </w:r>
      <w:r>
        <w:rPr>
          <w:sz w:val="20"/>
          <w:szCs w:val="20"/>
        </w:rPr>
        <w:t xml:space="preserve"> </w:t>
      </w:r>
      <w:r w:rsidRPr="00E70734">
        <w:rPr>
          <w:sz w:val="20"/>
          <w:szCs w:val="20"/>
        </w:rPr>
        <w:t>despedida, diremos… ¡Hasta pronto!</w:t>
      </w:r>
    </w:p>
    <w:sectPr w:rsidR="00872CC5" w:rsidRPr="00E707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734"/>
    <w:rsid w:val="00156D62"/>
    <w:rsid w:val="004B016B"/>
    <w:rsid w:val="006D7D97"/>
    <w:rsid w:val="00872CC5"/>
    <w:rsid w:val="00E7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8B8BD"/>
  <w15:chartTrackingRefBased/>
  <w15:docId w15:val="{D12A90E7-B7AF-43C9-B850-37DB7883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70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0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707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0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707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07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07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07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07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07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07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707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07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7073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07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073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07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07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707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70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707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70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707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7073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7073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7073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07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073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707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Daniel Rivera Pérez</cp:lastModifiedBy>
  <cp:revision>2</cp:revision>
  <dcterms:created xsi:type="dcterms:W3CDTF">2025-11-26T13:20:00Z</dcterms:created>
  <dcterms:modified xsi:type="dcterms:W3CDTF">2025-11-28T12:47:00Z</dcterms:modified>
</cp:coreProperties>
</file>