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A4D6" w14:textId="6D8E4C8D" w:rsidR="00910D45" w:rsidRDefault="00910D45" w:rsidP="000C68E5">
      <w:pPr>
        <w:spacing w:after="0"/>
        <w:jc w:val="both"/>
        <w:rPr>
          <w:b/>
          <w:bCs/>
          <w:color w:val="009999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A7E9F" wp14:editId="6F60B7F8">
                <wp:simplePos x="0" y="0"/>
                <wp:positionH relativeFrom="column">
                  <wp:posOffset>-1061357</wp:posOffset>
                </wp:positionH>
                <wp:positionV relativeFrom="paragraph">
                  <wp:posOffset>-867864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1842B" w14:textId="01344094" w:rsidR="00910D45" w:rsidRDefault="00910D45" w:rsidP="00910D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E15B4" wp14:editId="2D65F2D6">
                                  <wp:extent cx="7345045" cy="1885315"/>
                                  <wp:effectExtent l="0" t="0" r="0" b="0"/>
                                  <wp:docPr id="759589376" name="Imagen 1" descr="Una captura de un videojueg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9589376" name="Imagen 1" descr="Una captura de un videojueg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885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A7E9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3.55pt;margin-top:-68.35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" fillcolor="white [3201]" stroked="f" strokeweight=".5pt">
                <v:textbox>
                  <w:txbxContent>
                    <w:p w14:paraId="36B1842B" w14:textId="01344094" w:rsidR="00910D45" w:rsidRDefault="00910D45" w:rsidP="00910D45">
                      <w:r>
                        <w:rPr>
                          <w:noProof/>
                        </w:rPr>
                        <w:drawing>
                          <wp:inline distT="0" distB="0" distL="0" distR="0" wp14:anchorId="4C9E15B4" wp14:editId="2D65F2D6">
                            <wp:extent cx="7345045" cy="1885315"/>
                            <wp:effectExtent l="0" t="0" r="0" b="0"/>
                            <wp:docPr id="759589376" name="Imagen 1" descr="Una captura de un videojueg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9589376" name="Imagen 1" descr="Una captura de un videojueg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885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8EC243" w14:textId="0EE8FB8D" w:rsidR="00910D45" w:rsidRDefault="00910D45" w:rsidP="000C68E5">
      <w:pPr>
        <w:spacing w:after="0"/>
        <w:jc w:val="both"/>
        <w:rPr>
          <w:b/>
          <w:bCs/>
          <w:color w:val="009999"/>
        </w:rPr>
      </w:pPr>
    </w:p>
    <w:p w14:paraId="60869A1C" w14:textId="77777777" w:rsidR="00910D45" w:rsidRDefault="00910D45" w:rsidP="000C68E5">
      <w:pPr>
        <w:spacing w:after="0"/>
        <w:jc w:val="both"/>
        <w:rPr>
          <w:b/>
          <w:bCs/>
          <w:color w:val="009999"/>
        </w:rPr>
      </w:pPr>
    </w:p>
    <w:p w14:paraId="0A67083C" w14:textId="2DA34752" w:rsidR="00910D45" w:rsidRDefault="00910D45" w:rsidP="000C68E5">
      <w:pPr>
        <w:spacing w:after="0"/>
        <w:jc w:val="both"/>
        <w:rPr>
          <w:b/>
          <w:bCs/>
          <w:color w:val="009999"/>
        </w:rPr>
      </w:pPr>
    </w:p>
    <w:p w14:paraId="4E948D5D" w14:textId="77777777" w:rsidR="00910D45" w:rsidRDefault="00910D45" w:rsidP="000C68E5">
      <w:pPr>
        <w:spacing w:after="0"/>
        <w:jc w:val="both"/>
        <w:rPr>
          <w:b/>
          <w:bCs/>
          <w:color w:val="009999"/>
        </w:rPr>
      </w:pPr>
    </w:p>
    <w:p w14:paraId="5FCF2FCC" w14:textId="26A4408E" w:rsidR="00910D45" w:rsidRDefault="00910D45" w:rsidP="000C68E5">
      <w:pPr>
        <w:spacing w:after="0"/>
        <w:jc w:val="both"/>
        <w:rPr>
          <w:b/>
          <w:bCs/>
          <w:color w:val="009999"/>
        </w:rPr>
      </w:pPr>
    </w:p>
    <w:p w14:paraId="69EE86E7" w14:textId="75E50218" w:rsidR="000C68E5" w:rsidRPr="00910D45" w:rsidRDefault="000C68E5" w:rsidP="000C68E5">
      <w:pPr>
        <w:spacing w:after="0"/>
        <w:jc w:val="both"/>
        <w:rPr>
          <w:rFonts w:ascii="Tahoma" w:hAnsi="Tahoma" w:cs="Tahoma"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1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OSLO</w:t>
      </w:r>
    </w:p>
    <w:p w14:paraId="3848E02C" w14:textId="77777777" w:rsidR="000C68E5" w:rsidRPr="00910D45" w:rsidRDefault="000C68E5" w:rsidP="000C68E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 xml:space="preserve">Llegada a la ciudad de </w:t>
      </w:r>
      <w:r w:rsidRPr="00910D45">
        <w:rPr>
          <w:rFonts w:ascii="Tahoma" w:hAnsi="Tahoma" w:cs="Tahoma"/>
          <w:b/>
          <w:bCs/>
          <w:sz w:val="20"/>
          <w:szCs w:val="20"/>
        </w:rPr>
        <w:t>Oslo</w:t>
      </w:r>
      <w:r w:rsidRPr="00910D45">
        <w:rPr>
          <w:rFonts w:ascii="Tahoma" w:hAnsi="Tahoma" w:cs="Tahoma"/>
          <w:sz w:val="20"/>
          <w:szCs w:val="20"/>
        </w:rPr>
        <w:t xml:space="preserve">. </w:t>
      </w:r>
      <w:bookmarkStart w:id="0" w:name="_Hlk212216258"/>
      <w:r w:rsidRPr="00910D45">
        <w:rPr>
          <w:rFonts w:ascii="Tahoma" w:hAnsi="Tahoma" w:cs="Tahoma"/>
          <w:sz w:val="20"/>
          <w:szCs w:val="20"/>
        </w:rPr>
        <w:t>Traslado por su cuenta (incluido) al hotel en tren exprés (</w:t>
      </w:r>
      <w:proofErr w:type="spellStart"/>
      <w:r w:rsidRPr="00910D45">
        <w:rPr>
          <w:rFonts w:ascii="Tahoma" w:hAnsi="Tahoma" w:cs="Tahoma"/>
          <w:sz w:val="20"/>
          <w:szCs w:val="20"/>
        </w:rPr>
        <w:t>Flytoget</w:t>
      </w:r>
      <w:proofErr w:type="spellEnd"/>
      <w:r w:rsidRPr="00910D45">
        <w:rPr>
          <w:rFonts w:ascii="Tahoma" w:hAnsi="Tahoma" w:cs="Tahoma"/>
          <w:sz w:val="20"/>
          <w:szCs w:val="20"/>
        </w:rPr>
        <w:t>) SIN asistencia</w:t>
      </w:r>
      <w:bookmarkEnd w:id="0"/>
      <w:r w:rsidRPr="00910D45">
        <w:rPr>
          <w:rFonts w:ascii="Tahoma" w:hAnsi="Tahoma" w:cs="Tahoma"/>
          <w:sz w:val="20"/>
          <w:szCs w:val="20"/>
        </w:rPr>
        <w:t xml:space="preserve">. </w:t>
      </w:r>
      <w:bookmarkStart w:id="1" w:name="_Hlk212216311"/>
      <w:r w:rsidRPr="00910D45">
        <w:rPr>
          <w:rFonts w:ascii="Tahoma" w:hAnsi="Tahoma" w:cs="Tahoma"/>
          <w:sz w:val="20"/>
          <w:szCs w:val="20"/>
        </w:rPr>
        <w:t xml:space="preserve">Llegada al hotel y tiempo libre. Al final de la tarde, nos encontraremos con nuestro guía. Alojamiento. </w:t>
      </w:r>
      <w:bookmarkEnd w:id="1"/>
    </w:p>
    <w:p w14:paraId="11433919" w14:textId="77777777" w:rsidR="00BA3B97" w:rsidRPr="00910D45" w:rsidRDefault="00BA3B97" w:rsidP="00BA3B97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</w:p>
    <w:p w14:paraId="2CAC18BA" w14:textId="5ED7A0DD" w:rsidR="00BA3B97" w:rsidRPr="00910D45" w:rsidRDefault="00BA3B97" w:rsidP="00BA3B97">
      <w:pPr>
        <w:spacing w:after="0"/>
        <w:jc w:val="both"/>
        <w:rPr>
          <w:rFonts w:ascii="Tahoma" w:hAnsi="Tahoma" w:cs="Tahoma"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2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OSLO • ZONA DE OTTA</w:t>
      </w:r>
    </w:p>
    <w:p w14:paraId="4A772D51" w14:textId="6FC4755F" w:rsidR="000C68E5" w:rsidRPr="00910D45" w:rsidRDefault="000C68E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 xml:space="preserve">Desayuno </w:t>
      </w:r>
      <w:r w:rsidR="00BA3B97" w:rsidRPr="00910D45">
        <w:rPr>
          <w:rFonts w:ascii="Tahoma" w:hAnsi="Tahoma" w:cs="Tahoma"/>
          <w:sz w:val="20"/>
          <w:szCs w:val="20"/>
        </w:rPr>
        <w:t>y salida para realizar la</w:t>
      </w:r>
      <w:r w:rsidRPr="00910D45">
        <w:rPr>
          <w:rFonts w:ascii="Tahoma" w:hAnsi="Tahoma" w:cs="Tahoma"/>
          <w:sz w:val="20"/>
          <w:szCs w:val="20"/>
        </w:rPr>
        <w:t xml:space="preserve"> visita </w:t>
      </w:r>
      <w:r w:rsidR="00BA3B97" w:rsidRPr="00910D45">
        <w:rPr>
          <w:rFonts w:ascii="Tahoma" w:hAnsi="Tahoma" w:cs="Tahoma"/>
          <w:sz w:val="20"/>
          <w:szCs w:val="20"/>
        </w:rPr>
        <w:t>de</w:t>
      </w:r>
      <w:r w:rsidRPr="00910D45">
        <w:rPr>
          <w:rFonts w:ascii="Tahoma" w:hAnsi="Tahoma" w:cs="Tahoma"/>
          <w:sz w:val="20"/>
          <w:szCs w:val="20"/>
        </w:rPr>
        <w:t xml:space="preserve"> la ciudad</w:t>
      </w:r>
      <w:r w:rsidR="00BA3B97" w:rsidRPr="00910D45">
        <w:rPr>
          <w:rFonts w:ascii="Tahoma" w:hAnsi="Tahoma" w:cs="Tahoma"/>
          <w:sz w:val="20"/>
          <w:szCs w:val="20"/>
        </w:rPr>
        <w:t xml:space="preserve">, donde recorreremos sus principales calles, edificios y monumentos como </w:t>
      </w:r>
      <w:r w:rsidRPr="00910D45">
        <w:rPr>
          <w:rFonts w:ascii="Tahoma" w:hAnsi="Tahoma" w:cs="Tahoma"/>
          <w:sz w:val="20"/>
          <w:szCs w:val="20"/>
        </w:rPr>
        <w:t xml:space="preserve">el </w:t>
      </w:r>
      <w:r w:rsidR="00BA3B97" w:rsidRPr="00910D45">
        <w:rPr>
          <w:rFonts w:ascii="Tahoma" w:hAnsi="Tahoma" w:cs="Tahoma"/>
          <w:b/>
          <w:bCs/>
          <w:sz w:val="20"/>
          <w:szCs w:val="20"/>
        </w:rPr>
        <w:t>A</w:t>
      </w:r>
      <w:r w:rsidRPr="00910D45">
        <w:rPr>
          <w:rFonts w:ascii="Tahoma" w:hAnsi="Tahoma" w:cs="Tahoma"/>
          <w:b/>
          <w:bCs/>
          <w:sz w:val="20"/>
          <w:szCs w:val="20"/>
        </w:rPr>
        <w:t>yuntamiento</w:t>
      </w:r>
      <w:r w:rsidRPr="00910D45">
        <w:rPr>
          <w:rFonts w:ascii="Tahoma" w:hAnsi="Tahoma" w:cs="Tahoma"/>
          <w:sz w:val="20"/>
          <w:szCs w:val="20"/>
        </w:rPr>
        <w:t>, los exteriores de la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A3B97" w:rsidRPr="00910D45">
        <w:rPr>
          <w:rFonts w:ascii="Tahoma" w:hAnsi="Tahoma" w:cs="Tahoma"/>
          <w:b/>
          <w:bCs/>
          <w:sz w:val="20"/>
          <w:szCs w:val="20"/>
        </w:rPr>
        <w:t>F</w:t>
      </w:r>
      <w:r w:rsidRPr="00910D45">
        <w:rPr>
          <w:rFonts w:ascii="Tahoma" w:hAnsi="Tahoma" w:cs="Tahoma"/>
          <w:b/>
          <w:bCs/>
          <w:sz w:val="20"/>
          <w:szCs w:val="20"/>
        </w:rPr>
        <w:t>ortaleza de Akershus</w:t>
      </w:r>
      <w:r w:rsidRPr="00910D45">
        <w:rPr>
          <w:rFonts w:ascii="Tahoma" w:hAnsi="Tahoma" w:cs="Tahoma"/>
          <w:sz w:val="20"/>
          <w:szCs w:val="20"/>
        </w:rPr>
        <w:t xml:space="preserve">, el </w:t>
      </w:r>
      <w:r w:rsidRPr="00910D45">
        <w:rPr>
          <w:rFonts w:ascii="Tahoma" w:hAnsi="Tahoma" w:cs="Tahoma"/>
          <w:b/>
          <w:bCs/>
          <w:sz w:val="20"/>
          <w:szCs w:val="20"/>
        </w:rPr>
        <w:t>Palacio Real</w:t>
      </w:r>
      <w:r w:rsidRPr="00910D45">
        <w:rPr>
          <w:rFonts w:ascii="Tahoma" w:hAnsi="Tahoma" w:cs="Tahoma"/>
          <w:sz w:val="20"/>
          <w:szCs w:val="20"/>
        </w:rPr>
        <w:t xml:space="preserve">, la </w:t>
      </w:r>
      <w:r w:rsidRPr="00910D45">
        <w:rPr>
          <w:rFonts w:ascii="Tahoma" w:hAnsi="Tahoma" w:cs="Tahoma"/>
          <w:b/>
          <w:bCs/>
          <w:sz w:val="20"/>
          <w:szCs w:val="20"/>
        </w:rPr>
        <w:t>calle Karl Johan</w:t>
      </w:r>
      <w:r w:rsidRPr="00910D45">
        <w:rPr>
          <w:rFonts w:ascii="Tahoma" w:hAnsi="Tahoma" w:cs="Tahoma"/>
          <w:sz w:val="20"/>
          <w:szCs w:val="20"/>
        </w:rPr>
        <w:t xml:space="preserve"> y la </w:t>
      </w:r>
      <w:r w:rsidR="00BA3B97" w:rsidRPr="00910D45">
        <w:rPr>
          <w:rFonts w:ascii="Tahoma" w:hAnsi="Tahoma" w:cs="Tahoma"/>
          <w:b/>
          <w:bCs/>
          <w:sz w:val="20"/>
          <w:szCs w:val="20"/>
        </w:rPr>
        <w:t>C</w:t>
      </w:r>
      <w:r w:rsidRPr="00910D45">
        <w:rPr>
          <w:rFonts w:ascii="Tahoma" w:hAnsi="Tahoma" w:cs="Tahoma"/>
          <w:b/>
          <w:bCs/>
          <w:sz w:val="20"/>
          <w:szCs w:val="20"/>
        </w:rPr>
        <w:t>atedral</w:t>
      </w:r>
      <w:r w:rsidRPr="00910D45">
        <w:rPr>
          <w:rFonts w:ascii="Tahoma" w:hAnsi="Tahoma" w:cs="Tahoma"/>
          <w:sz w:val="20"/>
          <w:szCs w:val="20"/>
        </w:rPr>
        <w:t xml:space="preserve">. </w:t>
      </w:r>
      <w:r w:rsidR="00BA3B97" w:rsidRPr="00910D45">
        <w:rPr>
          <w:rFonts w:ascii="Tahoma" w:hAnsi="Tahoma" w:cs="Tahoma"/>
          <w:sz w:val="20"/>
          <w:szCs w:val="20"/>
        </w:rPr>
        <w:t>Tiempo libre y a la hora prevista, saldremos hacia el norte</w:t>
      </w:r>
      <w:r w:rsidRPr="00910D45">
        <w:rPr>
          <w:rFonts w:ascii="Tahoma" w:hAnsi="Tahoma" w:cs="Tahoma"/>
          <w:sz w:val="20"/>
          <w:szCs w:val="20"/>
        </w:rPr>
        <w:t xml:space="preserve">. </w:t>
      </w:r>
      <w:r w:rsidRPr="00910D45">
        <w:rPr>
          <w:rFonts w:ascii="Tahoma" w:hAnsi="Tahoma" w:cs="Tahoma"/>
          <w:b/>
          <w:bCs/>
          <w:sz w:val="20"/>
          <w:szCs w:val="20"/>
        </w:rPr>
        <w:t>Cena</w:t>
      </w:r>
      <w:r w:rsidR="00BA3B97" w:rsidRPr="00910D45">
        <w:rPr>
          <w:rFonts w:ascii="Tahoma" w:hAnsi="Tahoma" w:cs="Tahoma"/>
          <w:sz w:val="20"/>
          <w:szCs w:val="20"/>
        </w:rPr>
        <w:t xml:space="preserve"> y a</w:t>
      </w:r>
      <w:r w:rsidRPr="00910D45">
        <w:rPr>
          <w:rFonts w:ascii="Tahoma" w:hAnsi="Tahoma" w:cs="Tahoma"/>
          <w:sz w:val="20"/>
          <w:szCs w:val="20"/>
        </w:rPr>
        <w:t>lojamiento</w:t>
      </w:r>
      <w:r w:rsidR="00BA3B97" w:rsidRPr="00910D45">
        <w:rPr>
          <w:rFonts w:ascii="Tahoma" w:hAnsi="Tahoma" w:cs="Tahoma"/>
          <w:sz w:val="20"/>
          <w:szCs w:val="20"/>
        </w:rPr>
        <w:t>.</w:t>
      </w:r>
    </w:p>
    <w:p w14:paraId="15381DE5" w14:textId="7EC09A1C" w:rsidR="00BA3B97" w:rsidRPr="00910D45" w:rsidRDefault="00BA3B97" w:rsidP="00BA3B97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3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ZONA DE OTTA • TRONDHEIM</w:t>
      </w:r>
    </w:p>
    <w:p w14:paraId="591246AE" w14:textId="033C46E2" w:rsidR="000C68E5" w:rsidRPr="00910D45" w:rsidRDefault="002359D1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>Después del desayuno</w:t>
      </w:r>
      <w:r w:rsidR="000C68E5" w:rsidRPr="00910D45">
        <w:rPr>
          <w:rFonts w:ascii="Tahoma" w:hAnsi="Tahoma" w:cs="Tahoma"/>
          <w:sz w:val="20"/>
          <w:szCs w:val="20"/>
        </w:rPr>
        <w:t>,</w:t>
      </w:r>
      <w:r w:rsidRPr="00910D45">
        <w:rPr>
          <w:rFonts w:ascii="Tahoma" w:hAnsi="Tahoma" w:cs="Tahoma"/>
          <w:sz w:val="20"/>
          <w:szCs w:val="20"/>
        </w:rPr>
        <w:t xml:space="preserve"> a primera hora de la mañana,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Pr="00910D45">
        <w:rPr>
          <w:rFonts w:ascii="Tahoma" w:hAnsi="Tahoma" w:cs="Tahoma"/>
          <w:sz w:val="20"/>
          <w:szCs w:val="20"/>
        </w:rPr>
        <w:t>saldremos hacia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Pr="00910D45">
        <w:rPr>
          <w:rFonts w:ascii="Tahoma" w:hAnsi="Tahoma" w:cs="Tahoma"/>
          <w:b/>
          <w:bCs/>
          <w:sz w:val="20"/>
          <w:szCs w:val="20"/>
        </w:rPr>
        <w:t>Trondheim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0C68E5" w:rsidRPr="00910D45">
        <w:rPr>
          <w:rFonts w:ascii="Tahoma" w:hAnsi="Tahoma" w:cs="Tahoma"/>
          <w:sz w:val="20"/>
          <w:szCs w:val="20"/>
        </w:rPr>
        <w:t xml:space="preserve">disfrutando del paisaje montañoso y los pintorescos valles de Noruega central. </w:t>
      </w:r>
      <w:r w:rsidRPr="00910D45">
        <w:rPr>
          <w:rFonts w:ascii="Tahoma" w:hAnsi="Tahoma" w:cs="Tahoma"/>
          <w:sz w:val="20"/>
          <w:szCs w:val="20"/>
        </w:rPr>
        <w:t xml:space="preserve">A la llegada, realizaremos la </w:t>
      </w:r>
      <w:r w:rsidR="000C68E5" w:rsidRPr="00910D45">
        <w:rPr>
          <w:rFonts w:ascii="Tahoma" w:hAnsi="Tahoma" w:cs="Tahoma"/>
          <w:sz w:val="20"/>
          <w:szCs w:val="20"/>
        </w:rPr>
        <w:t xml:space="preserve">visita el centro histórico de la ciudad, donde </w:t>
      </w:r>
      <w:r w:rsidR="001060EC" w:rsidRPr="00910D45">
        <w:rPr>
          <w:rFonts w:ascii="Tahoma" w:hAnsi="Tahoma" w:cs="Tahoma"/>
          <w:sz w:val="20"/>
          <w:szCs w:val="20"/>
        </w:rPr>
        <w:t>descubriremos</w:t>
      </w:r>
      <w:r w:rsidR="000C68E5" w:rsidRPr="00910D45">
        <w:rPr>
          <w:rFonts w:ascii="Tahoma" w:hAnsi="Tahoma" w:cs="Tahoma"/>
          <w:sz w:val="20"/>
          <w:szCs w:val="20"/>
        </w:rPr>
        <w:t xml:space="preserve"> su rica historia, arquitectura y cultura local. Durante el recorrido, </w:t>
      </w:r>
      <w:r w:rsidR="001060EC" w:rsidRPr="00910D45">
        <w:rPr>
          <w:rFonts w:ascii="Tahoma" w:hAnsi="Tahoma" w:cs="Tahoma"/>
          <w:sz w:val="20"/>
          <w:szCs w:val="20"/>
        </w:rPr>
        <w:t>conoceremos sus</w:t>
      </w:r>
      <w:r w:rsidR="000C68E5" w:rsidRPr="00910D45">
        <w:rPr>
          <w:rFonts w:ascii="Tahoma" w:hAnsi="Tahoma" w:cs="Tahoma"/>
          <w:sz w:val="20"/>
          <w:szCs w:val="20"/>
        </w:rPr>
        <w:t xml:space="preserve"> calles emblemáticas, plazas y rincones llenos de vida. </w:t>
      </w:r>
      <w:r w:rsidRPr="00910D45">
        <w:rPr>
          <w:rFonts w:ascii="Tahoma" w:hAnsi="Tahoma" w:cs="Tahoma"/>
          <w:sz w:val="20"/>
          <w:szCs w:val="20"/>
        </w:rPr>
        <w:t>Continuaremos hacia</w:t>
      </w:r>
      <w:r w:rsidR="000C68E5" w:rsidRPr="00910D45">
        <w:rPr>
          <w:rFonts w:ascii="Tahoma" w:hAnsi="Tahoma" w:cs="Tahoma"/>
          <w:sz w:val="20"/>
          <w:szCs w:val="20"/>
        </w:rPr>
        <w:t xml:space="preserve"> la 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 xml:space="preserve">Catedral de </w:t>
      </w:r>
      <w:proofErr w:type="spellStart"/>
      <w:r w:rsidR="000C68E5" w:rsidRPr="00910D45">
        <w:rPr>
          <w:rFonts w:ascii="Tahoma" w:hAnsi="Tahoma" w:cs="Tahoma"/>
          <w:b/>
          <w:bCs/>
          <w:sz w:val="20"/>
          <w:szCs w:val="20"/>
        </w:rPr>
        <w:t>Nidaros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. Tiempo libre. </w:t>
      </w:r>
      <w:r w:rsidR="000C68E5" w:rsidRPr="00910D45">
        <w:rPr>
          <w:rFonts w:ascii="Tahoma" w:hAnsi="Tahoma" w:cs="Tahoma"/>
          <w:sz w:val="20"/>
          <w:szCs w:val="20"/>
        </w:rPr>
        <w:t>Alojamiento</w:t>
      </w:r>
      <w:r w:rsidRPr="00910D45">
        <w:rPr>
          <w:rFonts w:ascii="Tahoma" w:hAnsi="Tahoma" w:cs="Tahoma"/>
          <w:sz w:val="20"/>
          <w:szCs w:val="20"/>
        </w:rPr>
        <w:t>.</w:t>
      </w:r>
    </w:p>
    <w:p w14:paraId="5050DD48" w14:textId="0765A8F2" w:rsidR="002359D1" w:rsidRPr="00910D45" w:rsidRDefault="002359D1" w:rsidP="002359D1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4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TRONDHEIM • RUTA ATLÁNTICA • MOLDE</w:t>
      </w:r>
    </w:p>
    <w:p w14:paraId="2D2E5B47" w14:textId="51AA9E97" w:rsidR="000C68E5" w:rsidRPr="00910D45" w:rsidRDefault="000C68E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 xml:space="preserve">Desayuno </w:t>
      </w:r>
      <w:r w:rsidR="009F3697" w:rsidRPr="00910D45">
        <w:rPr>
          <w:rFonts w:ascii="Tahoma" w:hAnsi="Tahoma" w:cs="Tahoma"/>
          <w:sz w:val="20"/>
          <w:szCs w:val="20"/>
        </w:rPr>
        <w:t>y salida</w:t>
      </w:r>
      <w:r w:rsidRPr="00910D45">
        <w:rPr>
          <w:rFonts w:ascii="Tahoma" w:hAnsi="Tahoma" w:cs="Tahoma"/>
          <w:sz w:val="20"/>
          <w:szCs w:val="20"/>
        </w:rPr>
        <w:t xml:space="preserve"> hacia el sur</w:t>
      </w:r>
      <w:r w:rsidR="009F3697" w:rsidRPr="00910D45">
        <w:rPr>
          <w:rFonts w:ascii="Tahoma" w:hAnsi="Tahoma" w:cs="Tahoma"/>
          <w:sz w:val="20"/>
          <w:szCs w:val="20"/>
        </w:rPr>
        <w:t>,</w:t>
      </w:r>
      <w:r w:rsidRPr="00910D45">
        <w:rPr>
          <w:rFonts w:ascii="Tahoma" w:hAnsi="Tahoma" w:cs="Tahoma"/>
          <w:sz w:val="20"/>
          <w:szCs w:val="20"/>
        </w:rPr>
        <w:t xml:space="preserve"> adentrándonos en la famosa </w:t>
      </w:r>
      <w:r w:rsidRPr="00910D45">
        <w:rPr>
          <w:rFonts w:ascii="Tahoma" w:hAnsi="Tahoma" w:cs="Tahoma"/>
          <w:b/>
          <w:bCs/>
          <w:sz w:val="20"/>
          <w:szCs w:val="20"/>
        </w:rPr>
        <w:t>Ruta Atlántica</w:t>
      </w:r>
      <w:r w:rsidRPr="00910D45">
        <w:rPr>
          <w:rFonts w:ascii="Tahoma" w:hAnsi="Tahoma" w:cs="Tahoma"/>
          <w:sz w:val="20"/>
          <w:szCs w:val="20"/>
        </w:rPr>
        <w:t xml:space="preserve">, una de las carreteras más espectaculares de Noruega, conocida por sus puentes curvos y paisajes costeros impresionantes. </w:t>
      </w:r>
      <w:r w:rsidR="009F3697" w:rsidRPr="00910D45">
        <w:rPr>
          <w:rFonts w:ascii="Tahoma" w:hAnsi="Tahoma" w:cs="Tahoma"/>
          <w:sz w:val="20"/>
          <w:szCs w:val="20"/>
        </w:rPr>
        <w:t>Disfrutaremos</w:t>
      </w:r>
      <w:r w:rsidRPr="00910D45">
        <w:rPr>
          <w:rFonts w:ascii="Tahoma" w:hAnsi="Tahoma" w:cs="Tahoma"/>
          <w:sz w:val="20"/>
          <w:szCs w:val="20"/>
        </w:rPr>
        <w:t xml:space="preserve"> de vistas panorámicas del océano, islas y acantilados que parecen sacados de una postal. </w:t>
      </w:r>
      <w:r w:rsidR="009F3697" w:rsidRPr="00910D45">
        <w:rPr>
          <w:rFonts w:ascii="Tahoma" w:hAnsi="Tahoma" w:cs="Tahoma"/>
          <w:sz w:val="20"/>
          <w:szCs w:val="20"/>
        </w:rPr>
        <w:t>Nos detendremos en varios</w:t>
      </w:r>
      <w:r w:rsidRPr="00910D45">
        <w:rPr>
          <w:rFonts w:ascii="Tahoma" w:hAnsi="Tahoma" w:cs="Tahoma"/>
          <w:sz w:val="20"/>
          <w:szCs w:val="20"/>
        </w:rPr>
        <w:t xml:space="preserve"> miradores para capturar fotos inolvidables. </w:t>
      </w:r>
      <w:r w:rsidR="009F3697" w:rsidRPr="00910D45">
        <w:rPr>
          <w:rFonts w:ascii="Tahoma" w:hAnsi="Tahoma" w:cs="Tahoma"/>
          <w:sz w:val="20"/>
          <w:szCs w:val="20"/>
        </w:rPr>
        <w:t>Recorreremos</w:t>
      </w:r>
      <w:r w:rsidRPr="00910D45">
        <w:rPr>
          <w:rFonts w:ascii="Tahoma" w:hAnsi="Tahoma" w:cs="Tahoma"/>
          <w:sz w:val="20"/>
          <w:szCs w:val="20"/>
        </w:rPr>
        <w:t xml:space="preserve"> tramos por tierra firme y puentes sobre el mar, creando una experiencia única. Llegada a </w:t>
      </w:r>
      <w:r w:rsidRPr="00910D45">
        <w:rPr>
          <w:rFonts w:ascii="Tahoma" w:hAnsi="Tahoma" w:cs="Tahoma"/>
          <w:b/>
          <w:bCs/>
          <w:sz w:val="20"/>
          <w:szCs w:val="20"/>
        </w:rPr>
        <w:t>Molde</w:t>
      </w:r>
      <w:r w:rsidRPr="00910D45">
        <w:rPr>
          <w:rFonts w:ascii="Tahoma" w:hAnsi="Tahoma" w:cs="Tahoma"/>
          <w:sz w:val="20"/>
          <w:szCs w:val="20"/>
        </w:rPr>
        <w:t>, conocida como la “Ciudad de las Rosas”.  Alojamiento.</w:t>
      </w:r>
    </w:p>
    <w:p w14:paraId="31C5E9B8" w14:textId="6C093019" w:rsidR="009F3697" w:rsidRPr="00910D45" w:rsidRDefault="009F3697" w:rsidP="009F3697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5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MOLDE • ÅLESUND • ROMSDAL</w:t>
      </w:r>
    </w:p>
    <w:p w14:paraId="66707301" w14:textId="3C07CFA4" w:rsidR="000C68E5" w:rsidRPr="00910D45" w:rsidRDefault="009F3697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>Después del d</w:t>
      </w:r>
      <w:r w:rsidR="000C68E5" w:rsidRPr="00910D45">
        <w:rPr>
          <w:rFonts w:ascii="Tahoma" w:hAnsi="Tahoma" w:cs="Tahoma"/>
          <w:sz w:val="20"/>
          <w:szCs w:val="20"/>
        </w:rPr>
        <w:t>esayuno</w:t>
      </w:r>
      <w:r w:rsidRPr="00910D45">
        <w:rPr>
          <w:rFonts w:ascii="Tahoma" w:hAnsi="Tahoma" w:cs="Tahoma"/>
          <w:sz w:val="20"/>
          <w:szCs w:val="20"/>
        </w:rPr>
        <w:t xml:space="preserve">, saldremos hacia </w:t>
      </w:r>
      <w:r w:rsidR="000C68E5" w:rsidRPr="00910D45">
        <w:rPr>
          <w:rFonts w:ascii="Tahoma" w:hAnsi="Tahoma" w:cs="Tahoma"/>
          <w:sz w:val="20"/>
          <w:szCs w:val="20"/>
        </w:rPr>
        <w:t xml:space="preserve">la pintoresca ciudad costera de </w:t>
      </w:r>
      <w:proofErr w:type="spellStart"/>
      <w:r w:rsidR="000C68E5" w:rsidRPr="00910D45">
        <w:rPr>
          <w:rFonts w:ascii="Tahoma" w:hAnsi="Tahoma" w:cs="Tahoma"/>
          <w:b/>
          <w:bCs/>
          <w:sz w:val="20"/>
          <w:szCs w:val="20"/>
        </w:rPr>
        <w:t>Ålesund</w:t>
      </w:r>
      <w:proofErr w:type="spellEnd"/>
      <w:r w:rsidRPr="00910D45">
        <w:rPr>
          <w:rFonts w:ascii="Tahoma" w:hAnsi="Tahoma" w:cs="Tahoma"/>
          <w:sz w:val="20"/>
          <w:szCs w:val="20"/>
        </w:rPr>
        <w:t>, donde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Pr="00910D45">
        <w:rPr>
          <w:rFonts w:ascii="Tahoma" w:hAnsi="Tahoma" w:cs="Tahoma"/>
          <w:sz w:val="20"/>
          <w:szCs w:val="20"/>
        </w:rPr>
        <w:t>disfrutaremos</w:t>
      </w:r>
      <w:r w:rsidR="000C68E5" w:rsidRPr="00910D45">
        <w:rPr>
          <w:rFonts w:ascii="Tahoma" w:hAnsi="Tahoma" w:cs="Tahoma"/>
          <w:sz w:val="20"/>
          <w:szCs w:val="20"/>
        </w:rPr>
        <w:t xml:space="preserve"> de tiempo libre para recorrer sus encantadoras calles, visitar tiendas locales o subir al </w:t>
      </w:r>
      <w:r w:rsidRPr="00910D45">
        <w:rPr>
          <w:rFonts w:ascii="Tahoma" w:hAnsi="Tahoma" w:cs="Tahoma"/>
          <w:b/>
          <w:bCs/>
          <w:sz w:val="20"/>
          <w:szCs w:val="20"/>
        </w:rPr>
        <w:t>M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 xml:space="preserve">irador de </w:t>
      </w:r>
      <w:proofErr w:type="spellStart"/>
      <w:r w:rsidR="000C68E5" w:rsidRPr="00910D45">
        <w:rPr>
          <w:rFonts w:ascii="Tahoma" w:hAnsi="Tahoma" w:cs="Tahoma"/>
          <w:b/>
          <w:bCs/>
          <w:sz w:val="20"/>
          <w:szCs w:val="20"/>
        </w:rPr>
        <w:t>Aksla</w:t>
      </w:r>
      <w:proofErr w:type="spellEnd"/>
      <w:r w:rsidR="000C68E5" w:rsidRPr="00910D45">
        <w:rPr>
          <w:rFonts w:ascii="Tahoma" w:hAnsi="Tahoma" w:cs="Tahoma"/>
          <w:sz w:val="20"/>
          <w:szCs w:val="20"/>
        </w:rPr>
        <w:t xml:space="preserve">, desde donde se obtienen vistas panorámicas espectaculares de la ciudad y el archipiélago. Por la tarde, continuaremos </w:t>
      </w:r>
      <w:r w:rsidRPr="00910D45">
        <w:rPr>
          <w:rFonts w:ascii="Tahoma" w:hAnsi="Tahoma" w:cs="Tahoma"/>
          <w:sz w:val="20"/>
          <w:szCs w:val="20"/>
        </w:rPr>
        <w:t>hacia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>Romsdal</w:t>
      </w:r>
      <w:r w:rsidR="000C68E5" w:rsidRPr="00910D45">
        <w:rPr>
          <w:rFonts w:ascii="Tahoma" w:hAnsi="Tahoma" w:cs="Tahoma"/>
          <w:sz w:val="20"/>
          <w:szCs w:val="20"/>
        </w:rPr>
        <w:t xml:space="preserve">, conocida por sus impresionantes montañas, valles y carreteras panorámicas. 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>Cena</w:t>
      </w:r>
      <w:r w:rsidRPr="00910D45">
        <w:rPr>
          <w:rFonts w:ascii="Tahoma" w:hAnsi="Tahoma" w:cs="Tahoma"/>
          <w:sz w:val="20"/>
          <w:szCs w:val="20"/>
        </w:rPr>
        <w:t xml:space="preserve"> y a</w:t>
      </w:r>
      <w:r w:rsidR="000C68E5" w:rsidRPr="00910D45">
        <w:rPr>
          <w:rFonts w:ascii="Tahoma" w:hAnsi="Tahoma" w:cs="Tahoma"/>
          <w:sz w:val="20"/>
          <w:szCs w:val="20"/>
        </w:rPr>
        <w:t>lojamiento</w:t>
      </w:r>
      <w:r w:rsidRPr="00910D45">
        <w:rPr>
          <w:rFonts w:ascii="Tahoma" w:hAnsi="Tahoma" w:cs="Tahoma"/>
          <w:sz w:val="20"/>
          <w:szCs w:val="20"/>
        </w:rPr>
        <w:t>.</w:t>
      </w:r>
    </w:p>
    <w:p w14:paraId="185E589D" w14:textId="3E95C8AF" w:rsidR="009F3697" w:rsidRPr="00910D45" w:rsidRDefault="009F3697" w:rsidP="009F3697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6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ROMSDAL • HELLESYLT • GEIRANGER • REGIÓN DE VESTLANDET</w:t>
      </w:r>
    </w:p>
    <w:p w14:paraId="02F8E0C2" w14:textId="2C13F4B2" w:rsidR="000C68E5" w:rsidRPr="00910D45" w:rsidRDefault="000C68E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 xml:space="preserve">Desayuno </w:t>
      </w:r>
      <w:r w:rsidR="00E915C5" w:rsidRPr="00910D45">
        <w:rPr>
          <w:rFonts w:ascii="Tahoma" w:hAnsi="Tahoma" w:cs="Tahoma"/>
          <w:sz w:val="20"/>
          <w:szCs w:val="20"/>
        </w:rPr>
        <w:t>y salida hacia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Hellesylt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</w:t>
      </w:r>
      <w:r w:rsidR="00E915C5" w:rsidRPr="00910D45">
        <w:rPr>
          <w:rFonts w:ascii="Tahoma" w:hAnsi="Tahoma" w:cs="Tahoma"/>
          <w:sz w:val="20"/>
          <w:szCs w:val="20"/>
        </w:rPr>
        <w:t>para embarcar</w:t>
      </w:r>
      <w:r w:rsidRPr="00910D45">
        <w:rPr>
          <w:rFonts w:ascii="Tahoma" w:hAnsi="Tahoma" w:cs="Tahoma"/>
          <w:sz w:val="20"/>
          <w:szCs w:val="20"/>
        </w:rPr>
        <w:t xml:space="preserve"> en un 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crucero por el famoso </w:t>
      </w:r>
      <w:r w:rsidR="00EE28C4" w:rsidRPr="00910D45">
        <w:rPr>
          <w:rFonts w:ascii="Tahoma" w:hAnsi="Tahoma" w:cs="Tahoma"/>
          <w:b/>
          <w:bCs/>
          <w:sz w:val="20"/>
          <w:szCs w:val="20"/>
        </w:rPr>
        <w:t>F</w:t>
      </w:r>
      <w:r w:rsidRPr="00910D45">
        <w:rPr>
          <w:rFonts w:ascii="Tahoma" w:hAnsi="Tahoma" w:cs="Tahoma"/>
          <w:b/>
          <w:bCs/>
          <w:sz w:val="20"/>
          <w:szCs w:val="20"/>
        </w:rPr>
        <w:t>iordo de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Geiranger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declarado Patrimonio de la Humanidad por la </w:t>
      </w:r>
      <w:r w:rsidR="00E915C5" w:rsidRPr="00910D45">
        <w:rPr>
          <w:rFonts w:ascii="Tahoma" w:hAnsi="Tahoma" w:cs="Tahoma"/>
          <w:sz w:val="20"/>
          <w:szCs w:val="20"/>
        </w:rPr>
        <w:t>Unesco</w:t>
      </w:r>
      <w:r w:rsidRPr="00910D45">
        <w:rPr>
          <w:rFonts w:ascii="Tahoma" w:hAnsi="Tahoma" w:cs="Tahoma"/>
          <w:sz w:val="20"/>
          <w:szCs w:val="20"/>
        </w:rPr>
        <w:t xml:space="preserve">. Durante la travesía </w:t>
      </w:r>
      <w:r w:rsidR="00E915C5" w:rsidRPr="00910D45">
        <w:rPr>
          <w:rFonts w:ascii="Tahoma" w:hAnsi="Tahoma" w:cs="Tahoma"/>
          <w:sz w:val="20"/>
          <w:szCs w:val="20"/>
        </w:rPr>
        <w:t>admiraremos</w:t>
      </w:r>
      <w:r w:rsidRPr="00910D45">
        <w:rPr>
          <w:rFonts w:ascii="Tahoma" w:hAnsi="Tahoma" w:cs="Tahoma"/>
          <w:sz w:val="20"/>
          <w:szCs w:val="20"/>
        </w:rPr>
        <w:t xml:space="preserve"> sus impresionantes acantilados, granjas colgadas en las laderas y las célebres cascadas como </w:t>
      </w:r>
      <w:r w:rsidRPr="00910D45">
        <w:rPr>
          <w:rFonts w:ascii="Tahoma" w:hAnsi="Tahoma" w:cs="Tahoma"/>
          <w:b/>
          <w:bCs/>
          <w:sz w:val="20"/>
          <w:szCs w:val="20"/>
        </w:rPr>
        <w:t>Las Siete Hermanas</w:t>
      </w:r>
      <w:r w:rsidRPr="00910D45">
        <w:rPr>
          <w:rFonts w:ascii="Tahoma" w:hAnsi="Tahoma" w:cs="Tahoma"/>
          <w:sz w:val="20"/>
          <w:szCs w:val="20"/>
        </w:rPr>
        <w:t xml:space="preserve"> y </w:t>
      </w:r>
      <w:r w:rsidRPr="00910D45">
        <w:rPr>
          <w:rFonts w:ascii="Tahoma" w:hAnsi="Tahoma" w:cs="Tahoma"/>
          <w:b/>
          <w:bCs/>
          <w:sz w:val="20"/>
          <w:szCs w:val="20"/>
        </w:rPr>
        <w:t>El Pretendiente</w:t>
      </w:r>
      <w:r w:rsidRPr="00910D45">
        <w:rPr>
          <w:rFonts w:ascii="Tahoma" w:hAnsi="Tahoma" w:cs="Tahoma"/>
          <w:sz w:val="20"/>
          <w:szCs w:val="20"/>
        </w:rPr>
        <w:t xml:space="preserve">. Al desembarcar, continuaremos nuestro recorrido por las serpenteantes carreteras del oeste noruego, </w:t>
      </w:r>
      <w:r w:rsidR="00E915C5" w:rsidRPr="00910D45">
        <w:rPr>
          <w:rFonts w:ascii="Tahoma" w:hAnsi="Tahoma" w:cs="Tahoma"/>
          <w:sz w:val="20"/>
          <w:szCs w:val="20"/>
        </w:rPr>
        <w:t>hacia</w:t>
      </w:r>
      <w:r w:rsidRPr="00910D45">
        <w:rPr>
          <w:rFonts w:ascii="Tahoma" w:hAnsi="Tahoma" w:cs="Tahoma"/>
          <w:sz w:val="20"/>
          <w:szCs w:val="20"/>
        </w:rPr>
        <w:t xml:space="preserve"> la 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región de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Vestlandet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. </w:t>
      </w:r>
      <w:r w:rsidRPr="00910D45">
        <w:rPr>
          <w:rFonts w:ascii="Tahoma" w:hAnsi="Tahoma" w:cs="Tahoma"/>
          <w:b/>
          <w:bCs/>
          <w:sz w:val="20"/>
          <w:szCs w:val="20"/>
        </w:rPr>
        <w:t>Cena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E915C5" w:rsidRPr="00910D45">
        <w:rPr>
          <w:rFonts w:ascii="Tahoma" w:hAnsi="Tahoma" w:cs="Tahoma"/>
          <w:sz w:val="20"/>
          <w:szCs w:val="20"/>
        </w:rPr>
        <w:t>y a</w:t>
      </w:r>
      <w:r w:rsidRPr="00910D45">
        <w:rPr>
          <w:rFonts w:ascii="Tahoma" w:hAnsi="Tahoma" w:cs="Tahoma"/>
          <w:sz w:val="20"/>
          <w:szCs w:val="20"/>
        </w:rPr>
        <w:t>lojamiento</w:t>
      </w:r>
      <w:r w:rsidR="00E915C5" w:rsidRPr="00910D45">
        <w:rPr>
          <w:rFonts w:ascii="Tahoma" w:hAnsi="Tahoma" w:cs="Tahoma"/>
          <w:sz w:val="20"/>
          <w:szCs w:val="20"/>
        </w:rPr>
        <w:t>.</w:t>
      </w:r>
    </w:p>
    <w:p w14:paraId="0A288AA5" w14:textId="77777777" w:rsidR="00E915C5" w:rsidRPr="00910D45" w:rsidRDefault="00E915C5" w:rsidP="000C68E5">
      <w:pPr>
        <w:jc w:val="both"/>
        <w:rPr>
          <w:rFonts w:ascii="Tahoma" w:hAnsi="Tahoma" w:cs="Tahoma"/>
          <w:sz w:val="20"/>
          <w:szCs w:val="20"/>
        </w:rPr>
      </w:pPr>
    </w:p>
    <w:p w14:paraId="53EE541E" w14:textId="108F8596" w:rsidR="00E915C5" w:rsidRPr="00910D45" w:rsidRDefault="00E915C5" w:rsidP="00E915C5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7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REGIÓN DE VESTLANDET • KAUPANGER • GUDVANGEN • VALLE DE HALLINGDAL</w:t>
      </w:r>
    </w:p>
    <w:p w14:paraId="20D31B77" w14:textId="7A741DFB" w:rsidR="000C68E5" w:rsidRPr="00910D45" w:rsidRDefault="00E915C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>Después del desayuno, saldremos hacia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C68E5" w:rsidRPr="00910D45">
        <w:rPr>
          <w:rFonts w:ascii="Tahoma" w:hAnsi="Tahoma" w:cs="Tahoma"/>
          <w:b/>
          <w:bCs/>
          <w:sz w:val="20"/>
          <w:szCs w:val="20"/>
        </w:rPr>
        <w:t>Kaupanger</w:t>
      </w:r>
      <w:proofErr w:type="spellEnd"/>
      <w:r w:rsidR="000C68E5" w:rsidRPr="00910D45">
        <w:rPr>
          <w:rFonts w:ascii="Tahoma" w:hAnsi="Tahoma" w:cs="Tahoma"/>
          <w:sz w:val="20"/>
          <w:szCs w:val="20"/>
        </w:rPr>
        <w:t xml:space="preserve">, donde </w:t>
      </w:r>
      <w:r w:rsidRPr="00910D45">
        <w:rPr>
          <w:rFonts w:ascii="Tahoma" w:hAnsi="Tahoma" w:cs="Tahoma"/>
          <w:sz w:val="20"/>
          <w:szCs w:val="20"/>
        </w:rPr>
        <w:t>embarcaremos</w:t>
      </w:r>
      <w:r w:rsidR="000C68E5" w:rsidRPr="00910D45">
        <w:rPr>
          <w:rFonts w:ascii="Tahoma" w:hAnsi="Tahoma" w:cs="Tahoma"/>
          <w:sz w:val="20"/>
          <w:szCs w:val="20"/>
        </w:rPr>
        <w:t xml:space="preserve"> en un 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 xml:space="preserve">crucero por el </w:t>
      </w:r>
      <w:proofErr w:type="spellStart"/>
      <w:r w:rsidR="000C68E5" w:rsidRPr="00910D45">
        <w:rPr>
          <w:rFonts w:ascii="Tahoma" w:hAnsi="Tahoma" w:cs="Tahoma"/>
          <w:b/>
          <w:bCs/>
          <w:sz w:val="20"/>
          <w:szCs w:val="20"/>
        </w:rPr>
        <w:t>Sognefjord</w:t>
      </w:r>
      <w:proofErr w:type="spellEnd"/>
      <w:r w:rsidR="000C68E5" w:rsidRPr="00910D45">
        <w:rPr>
          <w:rFonts w:ascii="Tahoma" w:hAnsi="Tahoma" w:cs="Tahoma"/>
          <w:sz w:val="20"/>
          <w:szCs w:val="20"/>
        </w:rPr>
        <w:t>, conocido como el “fiordo de los sueños”, el más largo y profundo de Noruega. Durante la travesía</w:t>
      </w:r>
      <w:r w:rsidRPr="00910D45">
        <w:rPr>
          <w:rFonts w:ascii="Tahoma" w:hAnsi="Tahoma" w:cs="Tahoma"/>
          <w:sz w:val="20"/>
          <w:szCs w:val="20"/>
        </w:rPr>
        <w:t xml:space="preserve"> hacia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Gudvangen</w:t>
      </w:r>
      <w:proofErr w:type="spellEnd"/>
      <w:r w:rsidR="000C68E5" w:rsidRPr="00910D45">
        <w:rPr>
          <w:rFonts w:ascii="Tahoma" w:hAnsi="Tahoma" w:cs="Tahoma"/>
          <w:sz w:val="20"/>
          <w:szCs w:val="20"/>
        </w:rPr>
        <w:t xml:space="preserve">, </w:t>
      </w:r>
      <w:r w:rsidRPr="00910D45">
        <w:rPr>
          <w:rFonts w:ascii="Tahoma" w:hAnsi="Tahoma" w:cs="Tahoma"/>
          <w:sz w:val="20"/>
          <w:szCs w:val="20"/>
        </w:rPr>
        <w:t>disfrutaremos</w:t>
      </w:r>
      <w:r w:rsidR="000C68E5" w:rsidRPr="00910D45">
        <w:rPr>
          <w:rFonts w:ascii="Tahoma" w:hAnsi="Tahoma" w:cs="Tahoma"/>
          <w:sz w:val="20"/>
          <w:szCs w:val="20"/>
        </w:rPr>
        <w:t xml:space="preserve"> de paisajes espectaculares, con montañas escarpadas, cascadas que caen directamente al mar y pequeños pueblos que parecen </w:t>
      </w:r>
      <w:r w:rsidR="000C68E5" w:rsidRPr="00910D45">
        <w:rPr>
          <w:rFonts w:ascii="Tahoma" w:hAnsi="Tahoma" w:cs="Tahoma"/>
          <w:sz w:val="20"/>
          <w:szCs w:val="20"/>
        </w:rPr>
        <w:lastRenderedPageBreak/>
        <w:t xml:space="preserve">suspendidos en el tiempo. Tras el desembarco </w:t>
      </w:r>
      <w:r w:rsidRPr="00910D45">
        <w:rPr>
          <w:rFonts w:ascii="Tahoma" w:hAnsi="Tahoma" w:cs="Tahoma"/>
          <w:sz w:val="20"/>
          <w:szCs w:val="20"/>
        </w:rPr>
        <w:t>continuaremos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Pr="00910D45">
        <w:rPr>
          <w:rFonts w:ascii="Tahoma" w:hAnsi="Tahoma" w:cs="Tahoma"/>
          <w:sz w:val="20"/>
          <w:szCs w:val="20"/>
        </w:rPr>
        <w:t xml:space="preserve">hacia </w:t>
      </w:r>
      <w:r w:rsidR="000C68E5" w:rsidRPr="00910D45">
        <w:rPr>
          <w:rFonts w:ascii="Tahoma" w:hAnsi="Tahoma" w:cs="Tahoma"/>
          <w:sz w:val="20"/>
          <w:szCs w:val="20"/>
        </w:rPr>
        <w:t>la región del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 xml:space="preserve"> Valle de </w:t>
      </w:r>
      <w:proofErr w:type="spellStart"/>
      <w:r w:rsidR="000C68E5" w:rsidRPr="00910D45">
        <w:rPr>
          <w:rFonts w:ascii="Tahoma" w:hAnsi="Tahoma" w:cs="Tahoma"/>
          <w:b/>
          <w:bCs/>
          <w:sz w:val="20"/>
          <w:szCs w:val="20"/>
        </w:rPr>
        <w:t>Hallingdal</w:t>
      </w:r>
      <w:proofErr w:type="spellEnd"/>
      <w:r w:rsidR="000C68E5" w:rsidRPr="00910D45">
        <w:rPr>
          <w:rFonts w:ascii="Tahoma" w:hAnsi="Tahoma" w:cs="Tahoma"/>
          <w:sz w:val="20"/>
          <w:szCs w:val="20"/>
        </w:rPr>
        <w:t>, un entorno natural tranquilo, rodeado de bosques, ríos y montes</w:t>
      </w:r>
      <w:r w:rsidRPr="00910D45">
        <w:rPr>
          <w:rFonts w:ascii="Tahoma" w:hAnsi="Tahoma" w:cs="Tahoma"/>
          <w:sz w:val="20"/>
          <w:szCs w:val="20"/>
        </w:rPr>
        <w:t xml:space="preserve">. </w:t>
      </w:r>
      <w:r w:rsidR="000C68E5" w:rsidRPr="00910D45">
        <w:rPr>
          <w:rFonts w:ascii="Tahoma" w:hAnsi="Tahoma" w:cs="Tahoma"/>
          <w:sz w:val="20"/>
          <w:szCs w:val="20"/>
        </w:rPr>
        <w:t>Alojamiento</w:t>
      </w:r>
      <w:r w:rsidRPr="00910D45">
        <w:rPr>
          <w:rFonts w:ascii="Tahoma" w:hAnsi="Tahoma" w:cs="Tahoma"/>
          <w:sz w:val="20"/>
          <w:szCs w:val="20"/>
        </w:rPr>
        <w:t>.</w:t>
      </w:r>
    </w:p>
    <w:p w14:paraId="7FF3660F" w14:textId="34D5CE41" w:rsidR="00E915C5" w:rsidRPr="00910D45" w:rsidRDefault="00E915C5" w:rsidP="00E915C5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8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VALLE DE HALLINGDAL • HARDANGERVIDDA • VØRINGFOSSEN • BERGEN</w:t>
      </w:r>
    </w:p>
    <w:p w14:paraId="5DD1656B" w14:textId="7796CBD8" w:rsidR="000C68E5" w:rsidRPr="00910D45" w:rsidRDefault="000C68E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 xml:space="preserve">Desayuno </w:t>
      </w:r>
      <w:r w:rsidR="00E915C5" w:rsidRPr="00910D45">
        <w:rPr>
          <w:rFonts w:ascii="Tahoma" w:hAnsi="Tahoma" w:cs="Tahoma"/>
          <w:sz w:val="20"/>
          <w:szCs w:val="20"/>
        </w:rPr>
        <w:t>y salida hacia</w:t>
      </w:r>
      <w:r w:rsidRPr="00910D45">
        <w:rPr>
          <w:rFonts w:ascii="Tahoma" w:hAnsi="Tahoma" w:cs="Tahoma"/>
          <w:sz w:val="20"/>
          <w:szCs w:val="20"/>
        </w:rPr>
        <w:t xml:space="preserve"> la impresionante meseta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10D45">
        <w:rPr>
          <w:rFonts w:ascii="Tahoma" w:hAnsi="Tahoma" w:cs="Tahoma"/>
          <w:sz w:val="20"/>
          <w:szCs w:val="20"/>
        </w:rPr>
        <w:t>de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Hardangervidda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el mayor altiplano de Europa, famosa por sus vastos paisajes, lagos cristalinos y fauna salvaje, como los renos en libertad. </w:t>
      </w:r>
      <w:r w:rsidR="00B7590C" w:rsidRPr="00910D45">
        <w:rPr>
          <w:rFonts w:ascii="Tahoma" w:hAnsi="Tahoma" w:cs="Tahoma"/>
          <w:sz w:val="20"/>
          <w:szCs w:val="20"/>
        </w:rPr>
        <w:t>Seguiremos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E915C5" w:rsidRPr="00910D45">
        <w:rPr>
          <w:rFonts w:ascii="Tahoma" w:hAnsi="Tahoma" w:cs="Tahoma"/>
          <w:sz w:val="20"/>
          <w:szCs w:val="20"/>
        </w:rPr>
        <w:t>hacia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Vøringfossen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una de las cascadas más espectaculares de Noruega, donde admirar su imponente caída de más de 180 metros y las vistas del profundo </w:t>
      </w:r>
      <w:r w:rsidR="00C83D3B" w:rsidRPr="00910D45">
        <w:rPr>
          <w:rFonts w:ascii="Tahoma" w:hAnsi="Tahoma" w:cs="Tahoma"/>
          <w:b/>
          <w:bCs/>
          <w:sz w:val="20"/>
          <w:szCs w:val="20"/>
        </w:rPr>
        <w:t>V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alle de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Måbødalen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. </w:t>
      </w:r>
      <w:r w:rsidR="00B7590C" w:rsidRPr="00910D45">
        <w:rPr>
          <w:rFonts w:ascii="Tahoma" w:hAnsi="Tahoma" w:cs="Tahoma"/>
          <w:sz w:val="20"/>
          <w:szCs w:val="20"/>
        </w:rPr>
        <w:t xml:space="preserve">Continuaremos hacia </w:t>
      </w:r>
      <w:r w:rsidR="00B7590C" w:rsidRPr="00910D45">
        <w:rPr>
          <w:rFonts w:ascii="Tahoma" w:hAnsi="Tahoma" w:cs="Tahoma"/>
          <w:b/>
          <w:bCs/>
          <w:sz w:val="20"/>
          <w:szCs w:val="20"/>
        </w:rPr>
        <w:t>Bergen</w:t>
      </w:r>
      <w:r w:rsidR="00B7590C" w:rsidRPr="00910D45">
        <w:rPr>
          <w:rFonts w:ascii="Tahoma" w:hAnsi="Tahoma" w:cs="Tahoma"/>
          <w:sz w:val="20"/>
          <w:szCs w:val="20"/>
        </w:rPr>
        <w:t>, para realizar la visita a pie de la ciudad</w:t>
      </w:r>
      <w:r w:rsidR="001060EC" w:rsidRPr="00910D45">
        <w:rPr>
          <w:rFonts w:ascii="Tahoma" w:hAnsi="Tahoma" w:cs="Tahoma"/>
          <w:sz w:val="20"/>
          <w:szCs w:val="20"/>
        </w:rPr>
        <w:t>.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1060EC" w:rsidRPr="00910D45">
        <w:rPr>
          <w:rFonts w:ascii="Tahoma" w:hAnsi="Tahoma" w:cs="Tahoma"/>
          <w:sz w:val="20"/>
          <w:szCs w:val="20"/>
        </w:rPr>
        <w:t>L</w:t>
      </w:r>
      <w:r w:rsidR="00B7590C" w:rsidRPr="00910D45">
        <w:rPr>
          <w:rFonts w:ascii="Tahoma" w:hAnsi="Tahoma" w:cs="Tahoma"/>
          <w:sz w:val="20"/>
          <w:szCs w:val="20"/>
        </w:rPr>
        <w:t xml:space="preserve">legaremos hasta </w:t>
      </w:r>
      <w:r w:rsidRPr="00910D45">
        <w:rPr>
          <w:rFonts w:ascii="Tahoma" w:hAnsi="Tahoma" w:cs="Tahoma"/>
          <w:sz w:val="20"/>
          <w:szCs w:val="20"/>
        </w:rPr>
        <w:t xml:space="preserve">el </w:t>
      </w:r>
      <w:r w:rsidR="00B7590C" w:rsidRPr="00910D45">
        <w:rPr>
          <w:rFonts w:ascii="Tahoma" w:hAnsi="Tahoma" w:cs="Tahoma"/>
          <w:b/>
          <w:bCs/>
          <w:sz w:val="20"/>
          <w:szCs w:val="20"/>
        </w:rPr>
        <w:t>M</w:t>
      </w:r>
      <w:r w:rsidRPr="00910D45">
        <w:rPr>
          <w:rFonts w:ascii="Tahoma" w:hAnsi="Tahoma" w:cs="Tahoma"/>
          <w:b/>
          <w:bCs/>
          <w:sz w:val="20"/>
          <w:szCs w:val="20"/>
        </w:rPr>
        <w:t>uelle</w:t>
      </w:r>
      <w:r w:rsidR="00B7590C" w:rsidRPr="00910D45">
        <w:rPr>
          <w:rFonts w:ascii="Tahoma" w:hAnsi="Tahoma" w:cs="Tahoma"/>
          <w:sz w:val="20"/>
          <w:szCs w:val="20"/>
        </w:rPr>
        <w:t>, el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B7590C" w:rsidRPr="00910D45">
        <w:rPr>
          <w:rFonts w:ascii="Tahoma" w:hAnsi="Tahoma" w:cs="Tahoma"/>
          <w:b/>
          <w:bCs/>
          <w:sz w:val="20"/>
          <w:szCs w:val="20"/>
        </w:rPr>
        <w:t>B</w:t>
      </w:r>
      <w:r w:rsidRPr="00910D45">
        <w:rPr>
          <w:rFonts w:ascii="Tahoma" w:hAnsi="Tahoma" w:cs="Tahoma"/>
          <w:b/>
          <w:bCs/>
          <w:sz w:val="20"/>
          <w:szCs w:val="20"/>
        </w:rPr>
        <w:t>arrio hanseático</w:t>
      </w:r>
      <w:r w:rsidRPr="00910D45">
        <w:rPr>
          <w:rFonts w:ascii="Tahoma" w:hAnsi="Tahoma" w:cs="Tahoma"/>
          <w:sz w:val="20"/>
          <w:szCs w:val="20"/>
        </w:rPr>
        <w:t xml:space="preserve">, el </w:t>
      </w:r>
      <w:r w:rsidR="00B7590C" w:rsidRPr="00910D45">
        <w:rPr>
          <w:rFonts w:ascii="Tahoma" w:hAnsi="Tahoma" w:cs="Tahoma"/>
          <w:b/>
          <w:bCs/>
          <w:sz w:val="20"/>
          <w:szCs w:val="20"/>
        </w:rPr>
        <w:t>M</w:t>
      </w:r>
      <w:r w:rsidRPr="00910D45">
        <w:rPr>
          <w:rFonts w:ascii="Tahoma" w:hAnsi="Tahoma" w:cs="Tahoma"/>
          <w:b/>
          <w:bCs/>
          <w:sz w:val="20"/>
          <w:szCs w:val="20"/>
        </w:rPr>
        <w:t xml:space="preserve">ercado de </w:t>
      </w:r>
      <w:r w:rsidR="00B7590C" w:rsidRPr="00910D45">
        <w:rPr>
          <w:rFonts w:ascii="Tahoma" w:hAnsi="Tahoma" w:cs="Tahoma"/>
          <w:b/>
          <w:bCs/>
          <w:sz w:val="20"/>
          <w:szCs w:val="20"/>
        </w:rPr>
        <w:t>P</w:t>
      </w:r>
      <w:r w:rsidRPr="00910D45">
        <w:rPr>
          <w:rFonts w:ascii="Tahoma" w:hAnsi="Tahoma" w:cs="Tahoma"/>
          <w:b/>
          <w:bCs/>
          <w:sz w:val="20"/>
          <w:szCs w:val="20"/>
        </w:rPr>
        <w:t>escadores</w:t>
      </w:r>
      <w:r w:rsidRPr="00910D45">
        <w:rPr>
          <w:rFonts w:ascii="Tahoma" w:hAnsi="Tahoma" w:cs="Tahoma"/>
          <w:sz w:val="20"/>
          <w:szCs w:val="20"/>
        </w:rPr>
        <w:t xml:space="preserve"> y la </w:t>
      </w:r>
      <w:r w:rsidRPr="00910D45">
        <w:rPr>
          <w:rFonts w:ascii="Tahoma" w:hAnsi="Tahoma" w:cs="Tahoma"/>
          <w:b/>
          <w:bCs/>
          <w:sz w:val="20"/>
          <w:szCs w:val="20"/>
        </w:rPr>
        <w:t>iglesia de Santa María</w:t>
      </w:r>
      <w:r w:rsidRPr="00910D45">
        <w:rPr>
          <w:rFonts w:ascii="Tahoma" w:hAnsi="Tahoma" w:cs="Tahoma"/>
          <w:sz w:val="20"/>
          <w:szCs w:val="20"/>
        </w:rPr>
        <w:t xml:space="preserve">. </w:t>
      </w:r>
      <w:r w:rsidR="00B7590C" w:rsidRPr="00910D45">
        <w:rPr>
          <w:rFonts w:ascii="Tahoma" w:hAnsi="Tahoma" w:cs="Tahoma"/>
          <w:sz w:val="20"/>
          <w:szCs w:val="20"/>
        </w:rPr>
        <w:t xml:space="preserve">Resto del día libre. </w:t>
      </w:r>
      <w:r w:rsidRPr="00910D45">
        <w:rPr>
          <w:rFonts w:ascii="Tahoma" w:hAnsi="Tahoma" w:cs="Tahoma"/>
          <w:sz w:val="20"/>
          <w:szCs w:val="20"/>
        </w:rPr>
        <w:t>Alojamiento</w:t>
      </w:r>
      <w:r w:rsidR="00B7590C" w:rsidRPr="00910D45">
        <w:rPr>
          <w:rFonts w:ascii="Tahoma" w:hAnsi="Tahoma" w:cs="Tahoma"/>
          <w:sz w:val="20"/>
          <w:szCs w:val="20"/>
        </w:rPr>
        <w:t>.</w:t>
      </w:r>
    </w:p>
    <w:p w14:paraId="21ED246F" w14:textId="50FA8285" w:rsidR="00B7590C" w:rsidRPr="00910D45" w:rsidRDefault="00B7590C" w:rsidP="00B7590C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9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BERGEN •</w:t>
      </w:r>
      <w:r w:rsidRPr="00910D45">
        <w:rPr>
          <w:rFonts w:ascii="Tahoma" w:hAnsi="Tahoma" w:cs="Tahoma"/>
          <w:color w:val="58AACC"/>
          <w:sz w:val="20"/>
          <w:szCs w:val="20"/>
        </w:rPr>
        <w:t xml:space="preserve">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STAVANGER</w:t>
      </w:r>
    </w:p>
    <w:p w14:paraId="452CABC3" w14:textId="5AABEA04" w:rsidR="000C68E5" w:rsidRPr="00910D45" w:rsidRDefault="00376562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>Después del d</w:t>
      </w:r>
      <w:r w:rsidR="000C68E5" w:rsidRPr="00910D45">
        <w:rPr>
          <w:rFonts w:ascii="Tahoma" w:hAnsi="Tahoma" w:cs="Tahoma"/>
          <w:sz w:val="20"/>
          <w:szCs w:val="20"/>
        </w:rPr>
        <w:t>esayuno</w:t>
      </w:r>
      <w:r w:rsidRPr="00910D45">
        <w:rPr>
          <w:rFonts w:ascii="Tahoma" w:hAnsi="Tahoma" w:cs="Tahoma"/>
          <w:sz w:val="20"/>
          <w:szCs w:val="20"/>
        </w:rPr>
        <w:t>,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Pr="00910D45">
        <w:rPr>
          <w:rFonts w:ascii="Tahoma" w:hAnsi="Tahoma" w:cs="Tahoma"/>
          <w:sz w:val="20"/>
          <w:szCs w:val="20"/>
        </w:rPr>
        <w:t>saldremos hacia</w:t>
      </w:r>
      <w:r w:rsidR="000C68E5" w:rsidRPr="00910D45">
        <w:rPr>
          <w:rFonts w:ascii="Tahoma" w:hAnsi="Tahoma" w:cs="Tahoma"/>
          <w:sz w:val="20"/>
          <w:szCs w:val="20"/>
        </w:rPr>
        <w:t xml:space="preserve"> </w:t>
      </w:r>
      <w:r w:rsidR="000C68E5" w:rsidRPr="00910D45">
        <w:rPr>
          <w:rFonts w:ascii="Tahoma" w:hAnsi="Tahoma" w:cs="Tahoma"/>
          <w:b/>
          <w:bCs/>
          <w:sz w:val="20"/>
          <w:szCs w:val="20"/>
        </w:rPr>
        <w:t>Stavanger</w:t>
      </w:r>
      <w:r w:rsidR="000C68E5" w:rsidRPr="00910D45">
        <w:rPr>
          <w:rFonts w:ascii="Tahoma" w:hAnsi="Tahoma" w:cs="Tahoma"/>
          <w:sz w:val="20"/>
          <w:szCs w:val="20"/>
        </w:rPr>
        <w:t xml:space="preserve">. Atravesaremos paisajes espectaculares del oeste de Noruega, entre fiordos, montañas y pintorescos pueblos a orillas del mar. </w:t>
      </w:r>
      <w:r w:rsidRPr="00910D45">
        <w:rPr>
          <w:rFonts w:ascii="Tahoma" w:hAnsi="Tahoma" w:cs="Tahoma"/>
          <w:sz w:val="20"/>
          <w:szCs w:val="20"/>
        </w:rPr>
        <w:t>Tiempo libre</w:t>
      </w:r>
      <w:r w:rsidR="000C68E5" w:rsidRPr="00910D45">
        <w:rPr>
          <w:rFonts w:ascii="Tahoma" w:hAnsi="Tahoma" w:cs="Tahoma"/>
          <w:sz w:val="20"/>
          <w:szCs w:val="20"/>
        </w:rPr>
        <w:t>. Alojamiento.</w:t>
      </w:r>
    </w:p>
    <w:p w14:paraId="517E6523" w14:textId="40DFC3B8" w:rsidR="008F4C1C" w:rsidRPr="00910D45" w:rsidRDefault="008F4C1C" w:rsidP="008F4C1C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10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STAVANGER • LAUVVIK • REGIÓN DE TELEMARK</w:t>
      </w:r>
    </w:p>
    <w:p w14:paraId="5DC63546" w14:textId="10469781" w:rsidR="000C68E5" w:rsidRPr="00910D45" w:rsidRDefault="000C68E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 xml:space="preserve">Desayuno. </w:t>
      </w:r>
      <w:r w:rsidR="008F4C1C" w:rsidRPr="00910D45">
        <w:rPr>
          <w:rFonts w:ascii="Tahoma" w:hAnsi="Tahoma" w:cs="Tahoma"/>
          <w:sz w:val="20"/>
          <w:szCs w:val="20"/>
        </w:rPr>
        <w:t>Saldremos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8F4C1C" w:rsidRPr="00910D45">
        <w:rPr>
          <w:rFonts w:ascii="Tahoma" w:hAnsi="Tahoma" w:cs="Tahoma"/>
          <w:sz w:val="20"/>
          <w:szCs w:val="20"/>
        </w:rPr>
        <w:t>hacia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Lauvvik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</w:t>
      </w:r>
      <w:r w:rsidR="008F4C1C" w:rsidRPr="00910D45">
        <w:rPr>
          <w:rFonts w:ascii="Tahoma" w:hAnsi="Tahoma" w:cs="Tahoma"/>
          <w:sz w:val="20"/>
          <w:szCs w:val="20"/>
        </w:rPr>
        <w:t>para tomar</w:t>
      </w:r>
      <w:r w:rsidRPr="00910D45">
        <w:rPr>
          <w:rFonts w:ascii="Tahoma" w:hAnsi="Tahoma" w:cs="Tahoma"/>
          <w:sz w:val="20"/>
          <w:szCs w:val="20"/>
        </w:rPr>
        <w:t xml:space="preserve"> el </w:t>
      </w:r>
      <w:r w:rsidRPr="00910D45">
        <w:rPr>
          <w:rFonts w:ascii="Tahoma" w:hAnsi="Tahoma" w:cs="Tahoma"/>
          <w:b/>
          <w:bCs/>
          <w:sz w:val="20"/>
          <w:szCs w:val="20"/>
        </w:rPr>
        <w:t>ferry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r w:rsidR="008F4C1C" w:rsidRPr="00910D45">
        <w:rPr>
          <w:rFonts w:ascii="Tahoma" w:hAnsi="Tahoma" w:cs="Tahoma"/>
          <w:sz w:val="20"/>
          <w:szCs w:val="20"/>
        </w:rPr>
        <w:t>hast</w:t>
      </w:r>
      <w:r w:rsidRPr="00910D45">
        <w:rPr>
          <w:rFonts w:ascii="Tahoma" w:hAnsi="Tahoma" w:cs="Tahoma"/>
          <w:sz w:val="20"/>
          <w:szCs w:val="20"/>
        </w:rPr>
        <w:t xml:space="preserve">a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Lysebotn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disfrutando de un trayecto lleno de paisajes costeros y montañas escarpadas. Durante la travesía, </w:t>
      </w:r>
      <w:r w:rsidR="008F4C1C" w:rsidRPr="00910D45">
        <w:rPr>
          <w:rFonts w:ascii="Tahoma" w:hAnsi="Tahoma" w:cs="Tahoma"/>
          <w:sz w:val="20"/>
          <w:szCs w:val="20"/>
        </w:rPr>
        <w:t xml:space="preserve">admiraremos </w:t>
      </w:r>
      <w:r w:rsidRPr="00910D45">
        <w:rPr>
          <w:rFonts w:ascii="Tahoma" w:hAnsi="Tahoma" w:cs="Tahoma"/>
          <w:sz w:val="20"/>
          <w:szCs w:val="20"/>
        </w:rPr>
        <w:t xml:space="preserve">la majestuosidad del fiordo y sus impresionantes acantilados, una experiencia única de la naturaleza noruega. </w:t>
      </w:r>
      <w:r w:rsidR="008F4C1C" w:rsidRPr="00910D45">
        <w:rPr>
          <w:rFonts w:ascii="Tahoma" w:hAnsi="Tahoma" w:cs="Tahoma"/>
          <w:sz w:val="20"/>
          <w:szCs w:val="20"/>
        </w:rPr>
        <w:t xml:space="preserve">Desembarcaremos y continuaremos </w:t>
      </w:r>
      <w:r w:rsidRPr="00910D45">
        <w:rPr>
          <w:rFonts w:ascii="Tahoma" w:hAnsi="Tahoma" w:cs="Tahoma"/>
          <w:sz w:val="20"/>
          <w:szCs w:val="20"/>
        </w:rPr>
        <w:t xml:space="preserve">hacia la </w:t>
      </w:r>
      <w:r w:rsidRPr="00910D45">
        <w:rPr>
          <w:rFonts w:ascii="Tahoma" w:hAnsi="Tahoma" w:cs="Tahoma"/>
          <w:b/>
          <w:bCs/>
          <w:sz w:val="20"/>
          <w:szCs w:val="20"/>
        </w:rPr>
        <w:t>región de Telemark</w:t>
      </w:r>
      <w:r w:rsidRPr="00910D45">
        <w:rPr>
          <w:rFonts w:ascii="Tahoma" w:hAnsi="Tahoma" w:cs="Tahoma"/>
          <w:sz w:val="20"/>
          <w:szCs w:val="20"/>
        </w:rPr>
        <w:t xml:space="preserve">, atravesando valles, ríos y montañas que muestran la diversidad del paisaje del sur de Noruega. </w:t>
      </w:r>
      <w:r w:rsidRPr="00910D45">
        <w:rPr>
          <w:rFonts w:ascii="Tahoma" w:hAnsi="Tahoma" w:cs="Tahoma"/>
          <w:b/>
          <w:bCs/>
          <w:sz w:val="20"/>
          <w:szCs w:val="20"/>
        </w:rPr>
        <w:t>Cena</w:t>
      </w:r>
      <w:r w:rsidR="008F4C1C" w:rsidRPr="00910D4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F4C1C" w:rsidRPr="00910D45">
        <w:rPr>
          <w:rFonts w:ascii="Tahoma" w:hAnsi="Tahoma" w:cs="Tahoma"/>
          <w:sz w:val="20"/>
          <w:szCs w:val="20"/>
        </w:rPr>
        <w:t>y a</w:t>
      </w:r>
      <w:r w:rsidRPr="00910D45">
        <w:rPr>
          <w:rFonts w:ascii="Tahoma" w:hAnsi="Tahoma" w:cs="Tahoma"/>
          <w:sz w:val="20"/>
          <w:szCs w:val="20"/>
        </w:rPr>
        <w:t>lojamiento.</w:t>
      </w:r>
    </w:p>
    <w:p w14:paraId="450DCFB1" w14:textId="03CC0044" w:rsidR="008F4C1C" w:rsidRPr="00910D45" w:rsidRDefault="008F4C1C" w:rsidP="008F4C1C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11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REGIÓN DE TELEMARK • OSLO</w:t>
      </w:r>
    </w:p>
    <w:p w14:paraId="17F6ABAE" w14:textId="2C409FBE" w:rsidR="000C68E5" w:rsidRPr="00910D45" w:rsidRDefault="000C68E5" w:rsidP="000C68E5">
      <w:pPr>
        <w:jc w:val="both"/>
        <w:rPr>
          <w:rFonts w:ascii="Tahoma" w:hAnsi="Tahoma" w:cs="Tahoma"/>
          <w:sz w:val="20"/>
          <w:szCs w:val="20"/>
        </w:rPr>
      </w:pPr>
      <w:r w:rsidRPr="00910D45">
        <w:rPr>
          <w:rFonts w:ascii="Tahoma" w:hAnsi="Tahoma" w:cs="Tahoma"/>
          <w:sz w:val="20"/>
          <w:szCs w:val="20"/>
        </w:rPr>
        <w:t>Desayuno</w:t>
      </w:r>
      <w:r w:rsidR="008F4C1C" w:rsidRPr="00910D45">
        <w:rPr>
          <w:rFonts w:ascii="Tahoma" w:hAnsi="Tahoma" w:cs="Tahoma"/>
          <w:sz w:val="20"/>
          <w:szCs w:val="20"/>
        </w:rPr>
        <w:t>. Salida hacia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Lunde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, donde </w:t>
      </w:r>
      <w:r w:rsidR="008F4C1C" w:rsidRPr="00910D45">
        <w:rPr>
          <w:rFonts w:ascii="Tahoma" w:hAnsi="Tahoma" w:cs="Tahoma"/>
          <w:sz w:val="20"/>
          <w:szCs w:val="20"/>
        </w:rPr>
        <w:t>tendremos</w:t>
      </w:r>
      <w:r w:rsidRPr="00910D45">
        <w:rPr>
          <w:rFonts w:ascii="Tahoma" w:hAnsi="Tahoma" w:cs="Tahoma"/>
          <w:sz w:val="20"/>
          <w:szCs w:val="20"/>
        </w:rPr>
        <w:t xml:space="preserve"> la </w:t>
      </w:r>
      <w:r w:rsidR="008F4C1C" w:rsidRPr="00910D45">
        <w:rPr>
          <w:rFonts w:ascii="Tahoma" w:hAnsi="Tahoma" w:cs="Tahoma"/>
          <w:sz w:val="20"/>
          <w:szCs w:val="20"/>
        </w:rPr>
        <w:t>posibilidad</w:t>
      </w:r>
      <w:r w:rsidRPr="00910D45">
        <w:rPr>
          <w:rFonts w:ascii="Tahoma" w:hAnsi="Tahoma" w:cs="Tahoma"/>
          <w:sz w:val="20"/>
          <w:szCs w:val="20"/>
        </w:rPr>
        <w:t xml:space="preserve"> de embarcar en un </w:t>
      </w:r>
      <w:r w:rsidRPr="00910D45">
        <w:rPr>
          <w:rFonts w:ascii="Tahoma" w:hAnsi="Tahoma" w:cs="Tahoma"/>
          <w:b/>
          <w:bCs/>
          <w:sz w:val="20"/>
          <w:szCs w:val="20"/>
        </w:rPr>
        <w:t>barco tradicional</w:t>
      </w:r>
      <w:r w:rsidRPr="00910D45">
        <w:rPr>
          <w:rFonts w:ascii="Tahoma" w:hAnsi="Tahoma" w:cs="Tahoma"/>
          <w:sz w:val="20"/>
          <w:szCs w:val="20"/>
        </w:rPr>
        <w:t xml:space="preserve"> que navega por los pintorescos canales hasta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Ulefoss</w:t>
      </w:r>
      <w:r w:rsidR="008F4C1C" w:rsidRPr="00910D45">
        <w:rPr>
          <w:rFonts w:ascii="Tahoma" w:hAnsi="Tahoma" w:cs="Tahoma"/>
          <w:sz w:val="20"/>
          <w:szCs w:val="20"/>
        </w:rPr>
        <w:t>.</w:t>
      </w:r>
      <w:r w:rsidRPr="00910D45">
        <w:rPr>
          <w:rFonts w:ascii="Tahoma" w:hAnsi="Tahoma" w:cs="Tahoma"/>
          <w:sz w:val="20"/>
          <w:szCs w:val="20"/>
        </w:rPr>
        <w:t>Tras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 la experiencia en barco, continuaremos </w:t>
      </w:r>
      <w:r w:rsidR="008F4C1C" w:rsidRPr="00910D45">
        <w:rPr>
          <w:rFonts w:ascii="Tahoma" w:hAnsi="Tahoma" w:cs="Tahoma"/>
          <w:sz w:val="20"/>
          <w:szCs w:val="20"/>
        </w:rPr>
        <w:t>hasta</w:t>
      </w:r>
      <w:r w:rsidRPr="00910D4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10D45">
        <w:rPr>
          <w:rFonts w:ascii="Tahoma" w:hAnsi="Tahoma" w:cs="Tahoma"/>
          <w:b/>
          <w:bCs/>
          <w:sz w:val="20"/>
          <w:szCs w:val="20"/>
        </w:rPr>
        <w:t>Heddal</w:t>
      </w:r>
      <w:proofErr w:type="spellEnd"/>
      <w:r w:rsidRPr="00910D45">
        <w:rPr>
          <w:rFonts w:ascii="Tahoma" w:hAnsi="Tahoma" w:cs="Tahoma"/>
          <w:sz w:val="20"/>
          <w:szCs w:val="20"/>
        </w:rPr>
        <w:t xml:space="preserve"> para visitar su famosa </w:t>
      </w:r>
      <w:r w:rsidRPr="00910D45">
        <w:rPr>
          <w:rFonts w:ascii="Tahoma" w:hAnsi="Tahoma" w:cs="Tahoma"/>
          <w:b/>
          <w:bCs/>
          <w:sz w:val="20"/>
          <w:szCs w:val="20"/>
        </w:rPr>
        <w:t>iglesia de madera</w:t>
      </w:r>
      <w:r w:rsidRPr="00910D45">
        <w:rPr>
          <w:rFonts w:ascii="Tahoma" w:hAnsi="Tahoma" w:cs="Tahoma"/>
          <w:sz w:val="20"/>
          <w:szCs w:val="20"/>
        </w:rPr>
        <w:t xml:space="preserve">, la más grande de Noruega, un impresionante ejemplo de la arquitectura medieval nórdica. </w:t>
      </w:r>
      <w:r w:rsidR="008F4C1C" w:rsidRPr="00910D45">
        <w:rPr>
          <w:rFonts w:ascii="Tahoma" w:hAnsi="Tahoma" w:cs="Tahoma"/>
          <w:sz w:val="20"/>
          <w:szCs w:val="20"/>
        </w:rPr>
        <w:t>A continuación,</w:t>
      </w:r>
      <w:r w:rsidRPr="00910D45">
        <w:rPr>
          <w:rFonts w:ascii="Tahoma" w:hAnsi="Tahoma" w:cs="Tahoma"/>
          <w:sz w:val="20"/>
          <w:szCs w:val="20"/>
        </w:rPr>
        <w:t xml:space="preserve"> seguiremos hacia </w:t>
      </w:r>
      <w:r w:rsidRPr="00910D45">
        <w:rPr>
          <w:rFonts w:ascii="Tahoma" w:hAnsi="Tahoma" w:cs="Tahoma"/>
          <w:b/>
          <w:bCs/>
          <w:sz w:val="20"/>
          <w:szCs w:val="20"/>
        </w:rPr>
        <w:t>Oslo</w:t>
      </w:r>
      <w:r w:rsidR="008F4C1C" w:rsidRPr="00910D45">
        <w:rPr>
          <w:rFonts w:ascii="Tahoma" w:hAnsi="Tahoma" w:cs="Tahoma"/>
          <w:sz w:val="20"/>
          <w:szCs w:val="20"/>
        </w:rPr>
        <w:t xml:space="preserve">. </w:t>
      </w:r>
      <w:r w:rsidRPr="00910D45">
        <w:rPr>
          <w:rFonts w:ascii="Tahoma" w:hAnsi="Tahoma" w:cs="Tahoma"/>
          <w:sz w:val="20"/>
          <w:szCs w:val="20"/>
        </w:rPr>
        <w:t>Alojamiento.</w:t>
      </w:r>
    </w:p>
    <w:p w14:paraId="30EF8BC9" w14:textId="04AAF034" w:rsidR="008F4C1C" w:rsidRPr="00910D45" w:rsidRDefault="008F4C1C" w:rsidP="008F4C1C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10D45">
        <w:rPr>
          <w:rFonts w:ascii="Tahoma" w:hAnsi="Tahoma" w:cs="Tahoma"/>
          <w:b/>
          <w:bCs/>
          <w:color w:val="808080"/>
          <w:sz w:val="20"/>
          <w:szCs w:val="20"/>
        </w:rPr>
        <w:t xml:space="preserve">DÍA 12 </w:t>
      </w:r>
      <w:r w:rsidRPr="00910D45">
        <w:rPr>
          <w:rFonts w:ascii="Tahoma" w:hAnsi="Tahoma" w:cs="Tahoma"/>
          <w:b/>
          <w:bCs/>
          <w:color w:val="58AACC"/>
          <w:sz w:val="20"/>
          <w:szCs w:val="20"/>
        </w:rPr>
        <w:t>OSLO</w:t>
      </w:r>
    </w:p>
    <w:p w14:paraId="298D4C1D" w14:textId="35A80ADD" w:rsidR="000C68E5" w:rsidRPr="00910D45" w:rsidRDefault="008F4C1C" w:rsidP="00910D45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2" w:name="_Hlk212217717"/>
      <w:r w:rsidRPr="00910D45">
        <w:rPr>
          <w:rFonts w:ascii="Tahoma" w:hAnsi="Tahoma" w:cs="Tahoma"/>
          <w:sz w:val="20"/>
          <w:szCs w:val="20"/>
        </w:rPr>
        <w:t>Desayuno. A la hora prevista, traslado por su cuenta (</w:t>
      </w:r>
      <w:r w:rsidRPr="00910D45">
        <w:rPr>
          <w:rFonts w:ascii="Tahoma" w:hAnsi="Tahoma" w:cs="Tahoma"/>
          <w:b/>
          <w:bCs/>
          <w:sz w:val="20"/>
          <w:szCs w:val="20"/>
        </w:rPr>
        <w:t>incluido</w:t>
      </w:r>
      <w:r w:rsidRPr="00910D45">
        <w:rPr>
          <w:rFonts w:ascii="Tahoma" w:hAnsi="Tahoma" w:cs="Tahoma"/>
          <w:sz w:val="20"/>
          <w:szCs w:val="20"/>
        </w:rPr>
        <w:t xml:space="preserve">) al aeropuerto de </w:t>
      </w:r>
      <w:r w:rsidRPr="00910D45">
        <w:rPr>
          <w:rFonts w:ascii="Tahoma" w:hAnsi="Tahoma" w:cs="Tahoma"/>
          <w:b/>
          <w:bCs/>
          <w:sz w:val="20"/>
          <w:szCs w:val="20"/>
        </w:rPr>
        <w:t>Gardermoen</w:t>
      </w:r>
      <w:r w:rsidRPr="00910D45">
        <w:rPr>
          <w:rFonts w:ascii="Tahoma" w:hAnsi="Tahoma" w:cs="Tahoma"/>
          <w:sz w:val="20"/>
          <w:szCs w:val="20"/>
        </w:rPr>
        <w:t xml:space="preserve"> en tren exprés (</w:t>
      </w:r>
      <w:proofErr w:type="spellStart"/>
      <w:r w:rsidRPr="00910D45">
        <w:rPr>
          <w:rFonts w:ascii="Tahoma" w:hAnsi="Tahoma" w:cs="Tahoma"/>
          <w:sz w:val="20"/>
          <w:szCs w:val="20"/>
        </w:rPr>
        <w:t>Flytoget</w:t>
      </w:r>
      <w:proofErr w:type="spellEnd"/>
      <w:r w:rsidRPr="00910D45">
        <w:rPr>
          <w:rFonts w:ascii="Tahoma" w:hAnsi="Tahoma" w:cs="Tahoma"/>
          <w:sz w:val="20"/>
          <w:szCs w:val="20"/>
        </w:rPr>
        <w:t>) SIN asistencia. Y con una cordial despedida, diremos… ¡Hasta pronto!</w:t>
      </w:r>
      <w:bookmarkEnd w:id="2"/>
    </w:p>
    <w:p w14:paraId="0F967EEE" w14:textId="77777777" w:rsidR="00872CC5" w:rsidRPr="00910D45" w:rsidRDefault="00872CC5" w:rsidP="000C68E5">
      <w:pPr>
        <w:jc w:val="both"/>
        <w:rPr>
          <w:rFonts w:ascii="Tahoma" w:hAnsi="Tahoma" w:cs="Tahoma"/>
          <w:sz w:val="20"/>
          <w:szCs w:val="20"/>
        </w:rPr>
      </w:pPr>
    </w:p>
    <w:sectPr w:rsidR="00872CC5" w:rsidRPr="00910D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10E5"/>
    <w:multiLevelType w:val="hybridMultilevel"/>
    <w:tmpl w:val="532E68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015E"/>
    <w:multiLevelType w:val="hybridMultilevel"/>
    <w:tmpl w:val="B56442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F44E4"/>
    <w:multiLevelType w:val="hybridMultilevel"/>
    <w:tmpl w:val="64D6C2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1B0A9E"/>
    <w:multiLevelType w:val="hybridMultilevel"/>
    <w:tmpl w:val="FD3A4428"/>
    <w:lvl w:ilvl="0" w:tplc="21DC50A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87568"/>
    <w:multiLevelType w:val="hybridMultilevel"/>
    <w:tmpl w:val="390AA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702498">
    <w:abstractNumId w:val="3"/>
  </w:num>
  <w:num w:numId="2" w16cid:durableId="718357265">
    <w:abstractNumId w:val="3"/>
  </w:num>
  <w:num w:numId="3" w16cid:durableId="500656233">
    <w:abstractNumId w:val="1"/>
  </w:num>
  <w:num w:numId="4" w16cid:durableId="1763187047">
    <w:abstractNumId w:val="2"/>
  </w:num>
  <w:num w:numId="5" w16cid:durableId="1666200670">
    <w:abstractNumId w:val="0"/>
  </w:num>
  <w:num w:numId="6" w16cid:durableId="1392072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E5"/>
    <w:rsid w:val="000A279F"/>
    <w:rsid w:val="000C68E5"/>
    <w:rsid w:val="001013F4"/>
    <w:rsid w:val="001060EC"/>
    <w:rsid w:val="00153178"/>
    <w:rsid w:val="001D38A6"/>
    <w:rsid w:val="002359D1"/>
    <w:rsid w:val="0035588F"/>
    <w:rsid w:val="00376562"/>
    <w:rsid w:val="004C0F16"/>
    <w:rsid w:val="004E5015"/>
    <w:rsid w:val="00512C03"/>
    <w:rsid w:val="0054046E"/>
    <w:rsid w:val="00674744"/>
    <w:rsid w:val="00700059"/>
    <w:rsid w:val="00855C2C"/>
    <w:rsid w:val="00872CC5"/>
    <w:rsid w:val="008A1E50"/>
    <w:rsid w:val="008F4C1C"/>
    <w:rsid w:val="00910D45"/>
    <w:rsid w:val="009F3697"/>
    <w:rsid w:val="00B7590C"/>
    <w:rsid w:val="00BA3B97"/>
    <w:rsid w:val="00C83D3B"/>
    <w:rsid w:val="00CC1AF5"/>
    <w:rsid w:val="00E915C5"/>
    <w:rsid w:val="00EC7B19"/>
    <w:rsid w:val="00E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8384"/>
  <w15:chartTrackingRefBased/>
  <w15:docId w15:val="{E0A2DC27-7FD8-4A44-808F-2CB536D0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6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6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6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6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6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6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6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6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6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6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6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6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68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68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68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68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68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68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6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6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6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6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6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68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68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68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6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68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68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808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15</cp:revision>
  <dcterms:created xsi:type="dcterms:W3CDTF">2025-10-27T10:44:00Z</dcterms:created>
  <dcterms:modified xsi:type="dcterms:W3CDTF">2026-03-10T12:46:00Z</dcterms:modified>
</cp:coreProperties>
</file>