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A06A6" w14:textId="3F9F8707" w:rsidR="00957E3D" w:rsidRDefault="00957E3D" w:rsidP="00C64706">
      <w:pPr>
        <w:spacing w:after="0"/>
        <w:jc w:val="both"/>
        <w:rPr>
          <w:b/>
          <w:bCs/>
          <w:color w:val="009999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261FB" wp14:editId="2BED8841">
                <wp:simplePos x="0" y="0"/>
                <wp:positionH relativeFrom="column">
                  <wp:posOffset>-1063806</wp:posOffset>
                </wp:positionH>
                <wp:positionV relativeFrom="paragraph">
                  <wp:posOffset>-875302</wp:posOffset>
                </wp:positionV>
                <wp:extent cx="7534275" cy="1910443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10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67D9CB" w14:textId="62EE4E4F" w:rsidR="00957E3D" w:rsidRDefault="00957E3D" w:rsidP="00957E3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3F1F6A" wp14:editId="314A8935">
                                  <wp:extent cx="7364186" cy="1791561"/>
                                  <wp:effectExtent l="0" t="0" r="1905" b="0"/>
                                  <wp:docPr id="1413990786" name="Imagen 1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3990786" name="Imagen 1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24244" cy="18061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261FB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3.75pt;margin-top:-68.9pt;width:593.25pt;height:150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wNOLwIAAFUEAAAOAAAAZHJzL2Uyb0RvYy54bWysVE1v2zAMvQ/YfxB0X2wnTrMacYosRYYB&#13;&#10;QVsgHXpWZDk2IIuapMTOfv0o2flYt9Owi0yK1BP5+OT5Q9dIchTG1qBymoxiSoTiUNRqn9Pvr+tP&#13;&#10;nymxjqmCSVAipydh6cPi44d5qzMxhgpkIQxBEGWzVue0ck5nUWR5JRpmR6CFwmAJpmEOXbOPCsNa&#13;&#10;RG9kNI7ju6gFU2gDXFiLu499kC4CflkK7p7L0gpHZE6xNhdWE9adX6PFnGV7w3RV86EM9g9VNKxW&#13;&#10;eOkF6pE5Rg6m/gOqqbkBC6UbcWgiKMuai9ADdpPE77rZVkyL0AuSY/WFJvv/YPnTcatfDHHdF+hw&#13;&#10;gJ6QVtvM4qbvpytN479YKcE4Uni60CY6RzhuzqaTdDybUsIxltwncZpOPE50Pa6NdV8FNMQbOTU4&#13;&#10;l0AXO26s61PPKf42C7Iu1rWUwfFaECtpyJHhFKULRSL4b1lSkTand5NpHIAV+OM9slRYy7Upb7lu&#13;&#10;1w2d7qA4IQEGem1Yzdc1Frlh1r0wg2LAnlHg7hmXUgJeAoNFSQXm59/2fT7OCKOUtCiunNofB2YE&#13;&#10;JfKbwundJ2nq1RicdDobo2NuI7vbiDo0K8DOE3xKmgfT5zt5NksDzRu+g6W/FUNMcbw7p+5srlwv&#13;&#10;eXxHXCyXIQn1p5nbqK3mHtoz7Ufw2r0xo4c5ORzxE5xlyLJ34+pz/UkFy4ODsg6z9AT3rA68o3aD&#13;&#10;GoZ35h/HrR+yrn+DxS8AAAD//wMAUEsDBBQABgAIAAAAIQB5kopg5wAAABMBAAAPAAAAZHJzL2Rv&#13;&#10;d25yZXYueG1sTI9Nb4MwDIbvk/ofIk/aZWoDQ4WNEqppn9JuK/vQbinxAJUkiKTA/v3Mqb1Ytvz6&#13;&#10;9ftk20m3bMDeNdYICFcBMDSlVY2pBHwUz8tbYM5Lo2RrDQr4QwfbfHGRyVTZ0bzjsPMVIxPjUimg&#13;&#10;9r5LOXdljVq6le3Q0O7X9lp6GvuKq16OZK5bfhMEMdeyMfShlh0+1Fgedkct4Oe6+n5z08vnGK2j&#13;&#10;7ul1KJIvVQhxdTk9bqjcb4B5nPzpAmYGyg85Bdvbo1GOtQKWYZysSTt3UUIosyYI74hyT10chcDz&#13;&#10;jJ+z5P8AAAD//wMAUEsBAi0AFAAGAAgAAAAhALaDOJL+AAAA4QEAABMAAAAAAAAAAAAAAAAAAAAA&#13;&#10;AFtDb250ZW50X1R5cGVzXS54bWxQSwECLQAUAAYACAAAACEAOP0h/9YAAACUAQAACwAAAAAAAAAA&#13;&#10;AAAAAAAvAQAAX3JlbHMvLnJlbHNQSwECLQAUAAYACAAAACEAqSsDTi8CAABVBAAADgAAAAAAAAAA&#13;&#10;AAAAAAAuAgAAZHJzL2Uyb0RvYy54bWxQSwECLQAUAAYACAAAACEAeZKKYOcAAAATAQAADwAAAAAA&#13;&#10;AAAAAAAAAACJBAAAZHJzL2Rvd25yZXYueG1sUEsFBgAAAAAEAAQA8wAAAJ0FAAAAAA==&#13;&#10;" fillcolor="white [3201]" stroked="f" strokeweight=".5pt">
                <v:textbox>
                  <w:txbxContent>
                    <w:p w14:paraId="5967D9CB" w14:textId="62EE4E4F" w:rsidR="00957E3D" w:rsidRDefault="00957E3D" w:rsidP="00957E3D">
                      <w:r>
                        <w:rPr>
                          <w:noProof/>
                        </w:rPr>
                        <w:drawing>
                          <wp:inline distT="0" distB="0" distL="0" distR="0" wp14:anchorId="6B3F1F6A" wp14:editId="314A8935">
                            <wp:extent cx="7364186" cy="1791561"/>
                            <wp:effectExtent l="0" t="0" r="1905" b="0"/>
                            <wp:docPr id="1413990786" name="Imagen 1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3990786" name="Imagen 1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24244" cy="18061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88FD2B" w14:textId="77777777" w:rsidR="00957E3D" w:rsidRDefault="00957E3D" w:rsidP="00C64706">
      <w:pPr>
        <w:spacing w:after="0"/>
        <w:jc w:val="both"/>
        <w:rPr>
          <w:b/>
          <w:bCs/>
          <w:color w:val="009999"/>
        </w:rPr>
      </w:pPr>
    </w:p>
    <w:p w14:paraId="6E6C669B" w14:textId="77777777" w:rsidR="00957E3D" w:rsidRDefault="00957E3D" w:rsidP="00C64706">
      <w:pPr>
        <w:spacing w:after="0"/>
        <w:jc w:val="both"/>
        <w:rPr>
          <w:b/>
          <w:bCs/>
          <w:color w:val="009999"/>
        </w:rPr>
      </w:pPr>
    </w:p>
    <w:p w14:paraId="2AA06EBD" w14:textId="7059E226" w:rsidR="00957E3D" w:rsidRDefault="00957E3D" w:rsidP="00C64706">
      <w:pPr>
        <w:spacing w:after="0"/>
        <w:jc w:val="both"/>
        <w:rPr>
          <w:b/>
          <w:bCs/>
          <w:color w:val="009999"/>
        </w:rPr>
      </w:pPr>
    </w:p>
    <w:p w14:paraId="0CAA69A3" w14:textId="250F2E5D" w:rsidR="00957E3D" w:rsidRDefault="00957E3D" w:rsidP="00C64706">
      <w:pPr>
        <w:spacing w:after="0"/>
        <w:jc w:val="both"/>
        <w:rPr>
          <w:b/>
          <w:bCs/>
          <w:color w:val="009999"/>
        </w:rPr>
      </w:pPr>
    </w:p>
    <w:p w14:paraId="51E28607" w14:textId="4DF15D92" w:rsidR="00614715" w:rsidRPr="00957E3D" w:rsidRDefault="00614715" w:rsidP="00957E3D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57E3D">
        <w:rPr>
          <w:rFonts w:ascii="Tahoma" w:hAnsi="Tahoma" w:cs="Tahoma"/>
          <w:b/>
          <w:bCs/>
          <w:color w:val="808080"/>
          <w:sz w:val="20"/>
          <w:szCs w:val="20"/>
        </w:rPr>
        <w:t xml:space="preserve">DÍA 1 </w:t>
      </w:r>
      <w:r w:rsidRPr="00957E3D">
        <w:rPr>
          <w:rFonts w:ascii="Tahoma" w:hAnsi="Tahoma" w:cs="Tahoma"/>
          <w:b/>
          <w:bCs/>
          <w:color w:val="58AACC"/>
          <w:sz w:val="20"/>
          <w:szCs w:val="20"/>
        </w:rPr>
        <w:t>OSLO</w:t>
      </w:r>
    </w:p>
    <w:p w14:paraId="02B0C108" w14:textId="77777777" w:rsidR="00614715" w:rsidRPr="00957E3D" w:rsidRDefault="00614715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57E3D">
        <w:rPr>
          <w:rFonts w:ascii="Tahoma" w:hAnsi="Tahoma" w:cs="Tahoma"/>
          <w:sz w:val="20"/>
          <w:szCs w:val="20"/>
        </w:rPr>
        <w:t xml:space="preserve">Llegada a la ciudad de </w:t>
      </w:r>
      <w:r w:rsidRPr="00957E3D">
        <w:rPr>
          <w:rFonts w:ascii="Tahoma" w:hAnsi="Tahoma" w:cs="Tahoma"/>
          <w:b/>
          <w:bCs/>
          <w:sz w:val="20"/>
          <w:szCs w:val="20"/>
        </w:rPr>
        <w:t>Oslo</w:t>
      </w:r>
      <w:r w:rsidRPr="00957E3D">
        <w:rPr>
          <w:rFonts w:ascii="Tahoma" w:hAnsi="Tahoma" w:cs="Tahoma"/>
          <w:sz w:val="20"/>
          <w:szCs w:val="20"/>
        </w:rPr>
        <w:t>. Traslado por su cuenta (</w:t>
      </w:r>
      <w:r w:rsidRPr="00957E3D">
        <w:rPr>
          <w:rFonts w:ascii="Tahoma" w:hAnsi="Tahoma" w:cs="Tahoma"/>
          <w:b/>
          <w:bCs/>
          <w:sz w:val="20"/>
          <w:szCs w:val="20"/>
        </w:rPr>
        <w:t>incluido</w:t>
      </w:r>
      <w:r w:rsidRPr="00957E3D">
        <w:rPr>
          <w:rFonts w:ascii="Tahoma" w:hAnsi="Tahoma" w:cs="Tahoma"/>
          <w:sz w:val="20"/>
          <w:szCs w:val="20"/>
        </w:rPr>
        <w:t>) al hotel en tren exprés (</w:t>
      </w:r>
      <w:proofErr w:type="spellStart"/>
      <w:r w:rsidRPr="00957E3D">
        <w:rPr>
          <w:rFonts w:ascii="Tahoma" w:hAnsi="Tahoma" w:cs="Tahoma"/>
          <w:sz w:val="20"/>
          <w:szCs w:val="20"/>
        </w:rPr>
        <w:t>Flytoget</w:t>
      </w:r>
      <w:proofErr w:type="spellEnd"/>
      <w:r w:rsidRPr="00957E3D">
        <w:rPr>
          <w:rFonts w:ascii="Tahoma" w:hAnsi="Tahoma" w:cs="Tahoma"/>
          <w:sz w:val="20"/>
          <w:szCs w:val="20"/>
        </w:rPr>
        <w:t xml:space="preserve">) SIN asistencia. Llegada al hotel y tiempo libre. Al final de la tarde, nos encontraremos con nuestro guía. Alojamiento. </w:t>
      </w:r>
    </w:p>
    <w:p w14:paraId="2A299D2F" w14:textId="77777777" w:rsidR="00614715" w:rsidRPr="00957E3D" w:rsidRDefault="00614715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14B954A" w14:textId="2E7CD78B" w:rsidR="00614715" w:rsidRPr="00957E3D" w:rsidRDefault="00614715" w:rsidP="00957E3D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57E3D">
        <w:rPr>
          <w:rFonts w:ascii="Tahoma" w:hAnsi="Tahoma" w:cs="Tahoma"/>
          <w:b/>
          <w:bCs/>
          <w:color w:val="808080"/>
          <w:sz w:val="20"/>
          <w:szCs w:val="20"/>
        </w:rPr>
        <w:t xml:space="preserve">DÍA 2 </w:t>
      </w:r>
      <w:r w:rsidRPr="00957E3D">
        <w:rPr>
          <w:rFonts w:ascii="Tahoma" w:hAnsi="Tahoma" w:cs="Tahoma"/>
          <w:b/>
          <w:bCs/>
          <w:color w:val="58AACC"/>
          <w:sz w:val="20"/>
          <w:szCs w:val="20"/>
        </w:rPr>
        <w:t>OSLO • HEDDAL • ULEFOSS • KRISTIANSAND</w:t>
      </w:r>
    </w:p>
    <w:p w14:paraId="356C0093" w14:textId="701FDCC0" w:rsidR="00614715" w:rsidRPr="00957E3D" w:rsidRDefault="00614715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57E3D">
        <w:rPr>
          <w:rFonts w:ascii="Tahoma" w:hAnsi="Tahoma" w:cs="Tahoma"/>
          <w:sz w:val="20"/>
          <w:szCs w:val="20"/>
        </w:rPr>
        <w:t xml:space="preserve">Desayuno y salida hacia la costa sur de Noruega. </w:t>
      </w:r>
      <w:r w:rsidR="00C64706" w:rsidRPr="00957E3D">
        <w:rPr>
          <w:rFonts w:ascii="Tahoma" w:hAnsi="Tahoma" w:cs="Tahoma"/>
          <w:sz w:val="20"/>
          <w:szCs w:val="20"/>
        </w:rPr>
        <w:t>Llegaremos hasta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Pr="00957E3D">
        <w:rPr>
          <w:rFonts w:ascii="Tahoma" w:hAnsi="Tahoma" w:cs="Tahoma"/>
          <w:b/>
          <w:bCs/>
          <w:sz w:val="20"/>
          <w:szCs w:val="20"/>
        </w:rPr>
        <w:t xml:space="preserve">la </w:t>
      </w:r>
      <w:r w:rsidR="00C64706" w:rsidRPr="00957E3D">
        <w:rPr>
          <w:rFonts w:ascii="Tahoma" w:hAnsi="Tahoma" w:cs="Tahoma"/>
          <w:b/>
          <w:bCs/>
          <w:sz w:val="20"/>
          <w:szCs w:val="20"/>
        </w:rPr>
        <w:t>i</w:t>
      </w:r>
      <w:r w:rsidRPr="00957E3D">
        <w:rPr>
          <w:rFonts w:ascii="Tahoma" w:hAnsi="Tahoma" w:cs="Tahoma"/>
          <w:b/>
          <w:bCs/>
          <w:sz w:val="20"/>
          <w:szCs w:val="20"/>
        </w:rPr>
        <w:t xml:space="preserve">glesia de Madera de </w:t>
      </w:r>
      <w:proofErr w:type="spellStart"/>
      <w:r w:rsidRPr="00957E3D">
        <w:rPr>
          <w:rFonts w:ascii="Tahoma" w:hAnsi="Tahoma" w:cs="Tahoma"/>
          <w:b/>
          <w:bCs/>
          <w:sz w:val="20"/>
          <w:szCs w:val="20"/>
        </w:rPr>
        <w:t>Heddal</w:t>
      </w:r>
      <w:proofErr w:type="spellEnd"/>
      <w:r w:rsidRPr="00957E3D">
        <w:rPr>
          <w:rFonts w:ascii="Tahoma" w:hAnsi="Tahoma" w:cs="Tahoma"/>
          <w:sz w:val="20"/>
          <w:szCs w:val="20"/>
        </w:rPr>
        <w:t xml:space="preserve">, la más grande del país, un impresionante ejemplo de la arquitectura medieval nórdica. Continuaremos hacia </w:t>
      </w:r>
      <w:proofErr w:type="spellStart"/>
      <w:r w:rsidRPr="00957E3D">
        <w:rPr>
          <w:rFonts w:ascii="Tahoma" w:hAnsi="Tahoma" w:cs="Tahoma"/>
          <w:b/>
          <w:bCs/>
          <w:sz w:val="20"/>
          <w:szCs w:val="20"/>
        </w:rPr>
        <w:t>Ulefoss</w:t>
      </w:r>
      <w:proofErr w:type="spellEnd"/>
      <w:r w:rsidRPr="00957E3D">
        <w:rPr>
          <w:rFonts w:ascii="Tahoma" w:hAnsi="Tahoma" w:cs="Tahoma"/>
          <w:sz w:val="20"/>
          <w:szCs w:val="20"/>
        </w:rPr>
        <w:t>, donde disfrutar</w:t>
      </w:r>
      <w:r w:rsidR="00C64706" w:rsidRPr="00957E3D">
        <w:rPr>
          <w:rFonts w:ascii="Tahoma" w:hAnsi="Tahoma" w:cs="Tahoma"/>
          <w:sz w:val="20"/>
          <w:szCs w:val="20"/>
        </w:rPr>
        <w:t>emos</w:t>
      </w:r>
      <w:r w:rsidRPr="00957E3D">
        <w:rPr>
          <w:rFonts w:ascii="Tahoma" w:hAnsi="Tahoma" w:cs="Tahoma"/>
          <w:sz w:val="20"/>
          <w:szCs w:val="20"/>
        </w:rPr>
        <w:t xml:space="preserve"> de un entorno natural lleno de serenidad, con vistas al </w:t>
      </w:r>
      <w:r w:rsidRPr="00957E3D">
        <w:rPr>
          <w:rFonts w:ascii="Tahoma" w:hAnsi="Tahoma" w:cs="Tahoma"/>
          <w:b/>
          <w:bCs/>
          <w:sz w:val="20"/>
          <w:szCs w:val="20"/>
        </w:rPr>
        <w:t>canal de Telemark</w:t>
      </w:r>
      <w:r w:rsidRPr="00957E3D">
        <w:rPr>
          <w:rFonts w:ascii="Tahoma" w:hAnsi="Tahoma" w:cs="Tahoma"/>
          <w:sz w:val="20"/>
          <w:szCs w:val="20"/>
        </w:rPr>
        <w:t xml:space="preserve"> y sus esclusas históricas. </w:t>
      </w:r>
      <w:r w:rsidR="00C64706" w:rsidRPr="00957E3D">
        <w:rPr>
          <w:rFonts w:ascii="Tahoma" w:hAnsi="Tahoma" w:cs="Tahoma"/>
          <w:sz w:val="20"/>
          <w:szCs w:val="20"/>
        </w:rPr>
        <w:t>Tiempo libre y continuación hasta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Pr="00957E3D">
        <w:rPr>
          <w:rFonts w:ascii="Tahoma" w:hAnsi="Tahoma" w:cs="Tahoma"/>
          <w:b/>
          <w:bCs/>
          <w:sz w:val="20"/>
          <w:szCs w:val="20"/>
        </w:rPr>
        <w:t>Kristiansand</w:t>
      </w:r>
      <w:r w:rsidRPr="00957E3D">
        <w:rPr>
          <w:rFonts w:ascii="Tahoma" w:hAnsi="Tahoma" w:cs="Tahoma"/>
          <w:sz w:val="20"/>
          <w:szCs w:val="20"/>
        </w:rPr>
        <w:t>, una vibrante ciudad costera famosa por su ambiente veraniego, su puerto pintoresco y su encantador casco antiguo. Alojamient</w:t>
      </w:r>
      <w:r w:rsidR="00C64706" w:rsidRPr="00957E3D">
        <w:rPr>
          <w:rFonts w:ascii="Tahoma" w:hAnsi="Tahoma" w:cs="Tahoma"/>
          <w:sz w:val="20"/>
          <w:szCs w:val="20"/>
        </w:rPr>
        <w:t>o</w:t>
      </w:r>
      <w:r w:rsidRPr="00957E3D">
        <w:rPr>
          <w:rFonts w:ascii="Tahoma" w:hAnsi="Tahoma" w:cs="Tahoma"/>
          <w:sz w:val="20"/>
          <w:szCs w:val="20"/>
        </w:rPr>
        <w:t>.</w:t>
      </w:r>
    </w:p>
    <w:p w14:paraId="72F060A2" w14:textId="77777777" w:rsidR="00614715" w:rsidRPr="00957E3D" w:rsidRDefault="00614715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51213CD" w14:textId="52918710" w:rsidR="00C64706" w:rsidRPr="00957E3D" w:rsidRDefault="00C64706" w:rsidP="00957E3D">
      <w:pPr>
        <w:spacing w:after="0"/>
        <w:jc w:val="both"/>
        <w:rPr>
          <w:rFonts w:ascii="Tahoma" w:hAnsi="Tahoma" w:cs="Tahoma"/>
          <w:color w:val="58AACC"/>
          <w:sz w:val="20"/>
          <w:szCs w:val="20"/>
        </w:rPr>
      </w:pPr>
      <w:r w:rsidRPr="00957E3D">
        <w:rPr>
          <w:rFonts w:ascii="Tahoma" w:hAnsi="Tahoma" w:cs="Tahoma"/>
          <w:b/>
          <w:bCs/>
          <w:color w:val="808080"/>
          <w:sz w:val="20"/>
          <w:szCs w:val="20"/>
        </w:rPr>
        <w:t xml:space="preserve">DÍA 3 </w:t>
      </w:r>
      <w:r w:rsidRPr="00957E3D">
        <w:rPr>
          <w:rFonts w:ascii="Tahoma" w:hAnsi="Tahoma" w:cs="Tahoma"/>
          <w:b/>
          <w:bCs/>
          <w:color w:val="58AACC"/>
          <w:sz w:val="20"/>
          <w:szCs w:val="20"/>
        </w:rPr>
        <w:t>KRISTIANSAND • MANDAL • STAVANGER</w:t>
      </w:r>
    </w:p>
    <w:p w14:paraId="0B5ED987" w14:textId="0E40E9E5" w:rsidR="00614715" w:rsidRPr="00957E3D" w:rsidRDefault="00C64706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57E3D">
        <w:rPr>
          <w:rFonts w:ascii="Tahoma" w:hAnsi="Tahoma" w:cs="Tahoma"/>
          <w:sz w:val="20"/>
          <w:szCs w:val="20"/>
        </w:rPr>
        <w:t>Después del desayuno</w:t>
      </w:r>
      <w:r w:rsidR="004E6D66" w:rsidRPr="00957E3D">
        <w:rPr>
          <w:rFonts w:ascii="Tahoma" w:hAnsi="Tahoma" w:cs="Tahoma"/>
          <w:sz w:val="20"/>
          <w:szCs w:val="20"/>
        </w:rPr>
        <w:t>,</w:t>
      </w:r>
      <w:r w:rsidR="00614715" w:rsidRPr="00957E3D">
        <w:rPr>
          <w:rFonts w:ascii="Tahoma" w:hAnsi="Tahoma" w:cs="Tahoma"/>
          <w:sz w:val="20"/>
          <w:szCs w:val="20"/>
        </w:rPr>
        <w:t xml:space="preserve"> saldremos </w:t>
      </w:r>
      <w:r w:rsidRPr="00957E3D">
        <w:rPr>
          <w:rFonts w:ascii="Tahoma" w:hAnsi="Tahoma" w:cs="Tahoma"/>
          <w:sz w:val="20"/>
          <w:szCs w:val="20"/>
        </w:rPr>
        <w:t>hacia</w:t>
      </w:r>
      <w:r w:rsidR="00614715" w:rsidRPr="00957E3D">
        <w:rPr>
          <w:rFonts w:ascii="Tahoma" w:hAnsi="Tahoma" w:cs="Tahoma"/>
          <w:sz w:val="20"/>
          <w:szCs w:val="20"/>
        </w:rPr>
        <w:t xml:space="preserve"> </w:t>
      </w:r>
      <w:r w:rsidR="00771B1D" w:rsidRPr="00957E3D">
        <w:rPr>
          <w:rFonts w:ascii="Tahoma" w:hAnsi="Tahoma" w:cs="Tahoma"/>
          <w:sz w:val="20"/>
          <w:szCs w:val="20"/>
        </w:rPr>
        <w:t>e</w:t>
      </w:r>
      <w:r w:rsidR="00614715" w:rsidRPr="00957E3D">
        <w:rPr>
          <w:rFonts w:ascii="Tahoma" w:hAnsi="Tahoma" w:cs="Tahoma"/>
          <w:sz w:val="20"/>
          <w:szCs w:val="20"/>
        </w:rPr>
        <w:t>l norte</w:t>
      </w:r>
      <w:r w:rsidRPr="00957E3D">
        <w:rPr>
          <w:rFonts w:ascii="Tahoma" w:hAnsi="Tahoma" w:cs="Tahoma"/>
          <w:sz w:val="20"/>
          <w:szCs w:val="20"/>
        </w:rPr>
        <w:t xml:space="preserve"> hasta llegar a </w:t>
      </w:r>
      <w:r w:rsidR="00614715" w:rsidRPr="00957E3D">
        <w:rPr>
          <w:rFonts w:ascii="Tahoma" w:hAnsi="Tahoma" w:cs="Tahoma"/>
          <w:b/>
          <w:bCs/>
          <w:sz w:val="20"/>
          <w:szCs w:val="20"/>
        </w:rPr>
        <w:t>Mandal</w:t>
      </w:r>
      <w:r w:rsidR="00614715" w:rsidRPr="00957E3D">
        <w:rPr>
          <w:rFonts w:ascii="Tahoma" w:hAnsi="Tahoma" w:cs="Tahoma"/>
          <w:sz w:val="20"/>
          <w:szCs w:val="20"/>
        </w:rPr>
        <w:t xml:space="preserve">, donde realizaremos una breve visita para conocer sus rincones más pintorescos. Continuaremos bordeando la costa, pasando por encantadores pueblos y vistas al </w:t>
      </w:r>
      <w:r w:rsidRPr="00957E3D">
        <w:rPr>
          <w:rFonts w:ascii="Tahoma" w:hAnsi="Tahoma" w:cs="Tahoma"/>
          <w:sz w:val="20"/>
          <w:szCs w:val="20"/>
        </w:rPr>
        <w:t>M</w:t>
      </w:r>
      <w:r w:rsidR="00614715" w:rsidRPr="00957E3D">
        <w:rPr>
          <w:rFonts w:ascii="Tahoma" w:hAnsi="Tahoma" w:cs="Tahoma"/>
          <w:sz w:val="20"/>
          <w:szCs w:val="20"/>
        </w:rPr>
        <w:t xml:space="preserve">ar del Norte. </w:t>
      </w:r>
      <w:r w:rsidRPr="00957E3D">
        <w:rPr>
          <w:rFonts w:ascii="Tahoma" w:hAnsi="Tahoma" w:cs="Tahoma"/>
          <w:sz w:val="20"/>
          <w:szCs w:val="20"/>
        </w:rPr>
        <w:t>L</w:t>
      </w:r>
      <w:r w:rsidR="00614715" w:rsidRPr="00957E3D">
        <w:rPr>
          <w:rFonts w:ascii="Tahoma" w:hAnsi="Tahoma" w:cs="Tahoma"/>
          <w:sz w:val="20"/>
          <w:szCs w:val="20"/>
        </w:rPr>
        <w:t xml:space="preserve">legaremos </w:t>
      </w:r>
      <w:r w:rsidR="00E17BC5" w:rsidRPr="00957E3D">
        <w:rPr>
          <w:rFonts w:ascii="Tahoma" w:hAnsi="Tahoma" w:cs="Tahoma"/>
          <w:sz w:val="20"/>
          <w:szCs w:val="20"/>
        </w:rPr>
        <w:t>hast</w:t>
      </w:r>
      <w:r w:rsidR="00614715" w:rsidRPr="00957E3D">
        <w:rPr>
          <w:rFonts w:ascii="Tahoma" w:hAnsi="Tahoma" w:cs="Tahoma"/>
          <w:sz w:val="20"/>
          <w:szCs w:val="20"/>
        </w:rPr>
        <w:t xml:space="preserve">a </w:t>
      </w:r>
      <w:r w:rsidR="00614715" w:rsidRPr="00957E3D">
        <w:rPr>
          <w:rFonts w:ascii="Tahoma" w:hAnsi="Tahoma" w:cs="Tahoma"/>
          <w:b/>
          <w:bCs/>
          <w:sz w:val="20"/>
          <w:szCs w:val="20"/>
        </w:rPr>
        <w:t>Stavanger</w:t>
      </w:r>
      <w:r w:rsidRPr="00957E3D">
        <w:rPr>
          <w:rFonts w:ascii="Tahoma" w:hAnsi="Tahoma" w:cs="Tahoma"/>
          <w:sz w:val="20"/>
          <w:szCs w:val="20"/>
        </w:rPr>
        <w:t>. Tiempo libre.</w:t>
      </w:r>
      <w:r w:rsidR="00614715" w:rsidRPr="00957E3D">
        <w:rPr>
          <w:rFonts w:ascii="Tahoma" w:hAnsi="Tahoma" w:cs="Tahoma"/>
          <w:sz w:val="20"/>
          <w:szCs w:val="20"/>
        </w:rPr>
        <w:t xml:space="preserve"> Alojamiento</w:t>
      </w:r>
      <w:r w:rsidRPr="00957E3D">
        <w:rPr>
          <w:rFonts w:ascii="Tahoma" w:hAnsi="Tahoma" w:cs="Tahoma"/>
          <w:sz w:val="20"/>
          <w:szCs w:val="20"/>
        </w:rPr>
        <w:t>.</w:t>
      </w:r>
    </w:p>
    <w:p w14:paraId="3EAD0075" w14:textId="77777777" w:rsidR="00C64706" w:rsidRPr="00957E3D" w:rsidRDefault="00C64706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2D1D856" w14:textId="1B24474A" w:rsidR="00C64706" w:rsidRPr="00957E3D" w:rsidRDefault="00C64706" w:rsidP="00957E3D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57E3D">
        <w:rPr>
          <w:rFonts w:ascii="Tahoma" w:hAnsi="Tahoma" w:cs="Tahoma"/>
          <w:b/>
          <w:bCs/>
          <w:color w:val="808080"/>
          <w:sz w:val="20"/>
          <w:szCs w:val="20"/>
        </w:rPr>
        <w:t xml:space="preserve">DÍA 4 </w:t>
      </w:r>
      <w:r w:rsidRPr="00957E3D">
        <w:rPr>
          <w:rFonts w:ascii="Tahoma" w:hAnsi="Tahoma" w:cs="Tahoma"/>
          <w:b/>
          <w:bCs/>
          <w:color w:val="58AACC"/>
          <w:sz w:val="20"/>
          <w:szCs w:val="20"/>
        </w:rPr>
        <w:t xml:space="preserve">STAVANGER • REGIÓN DE VESTLANDET </w:t>
      </w:r>
    </w:p>
    <w:p w14:paraId="50CBC684" w14:textId="763EA1AB" w:rsidR="00614715" w:rsidRPr="00957E3D" w:rsidRDefault="00614715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57E3D">
        <w:rPr>
          <w:rFonts w:ascii="Tahoma" w:hAnsi="Tahoma" w:cs="Tahoma"/>
          <w:sz w:val="20"/>
          <w:szCs w:val="20"/>
        </w:rPr>
        <w:t>Desayuno</w:t>
      </w:r>
      <w:r w:rsidR="00F501BC" w:rsidRPr="00957E3D">
        <w:rPr>
          <w:rFonts w:ascii="Tahoma" w:hAnsi="Tahoma" w:cs="Tahoma"/>
          <w:sz w:val="20"/>
          <w:szCs w:val="20"/>
        </w:rPr>
        <w:t xml:space="preserve">. Tiempo libre. Posibilidad </w:t>
      </w:r>
      <w:r w:rsidR="00E17BC5" w:rsidRPr="00957E3D">
        <w:rPr>
          <w:rFonts w:ascii="Tahoma" w:hAnsi="Tahoma" w:cs="Tahoma"/>
          <w:sz w:val="20"/>
          <w:szCs w:val="20"/>
        </w:rPr>
        <w:t xml:space="preserve">de </w:t>
      </w:r>
      <w:r w:rsidRPr="00957E3D">
        <w:rPr>
          <w:rFonts w:ascii="Tahoma" w:hAnsi="Tahoma" w:cs="Tahoma"/>
          <w:sz w:val="20"/>
          <w:szCs w:val="20"/>
        </w:rPr>
        <w:t xml:space="preserve">realizar la excursión opcional de navegación por el </w:t>
      </w:r>
      <w:proofErr w:type="spellStart"/>
      <w:r w:rsidRPr="00957E3D">
        <w:rPr>
          <w:rFonts w:ascii="Tahoma" w:hAnsi="Tahoma" w:cs="Tahoma"/>
          <w:b/>
          <w:bCs/>
          <w:sz w:val="20"/>
          <w:szCs w:val="20"/>
        </w:rPr>
        <w:t>Lysefjord</w:t>
      </w:r>
      <w:proofErr w:type="spellEnd"/>
      <w:r w:rsidRPr="00957E3D">
        <w:rPr>
          <w:rFonts w:ascii="Tahoma" w:hAnsi="Tahoma" w:cs="Tahoma"/>
          <w:sz w:val="20"/>
          <w:szCs w:val="20"/>
        </w:rPr>
        <w:t xml:space="preserve"> y poder admirar el famoso </w:t>
      </w:r>
      <w:proofErr w:type="spellStart"/>
      <w:r w:rsidRPr="00957E3D">
        <w:rPr>
          <w:rFonts w:ascii="Tahoma" w:hAnsi="Tahoma" w:cs="Tahoma"/>
          <w:b/>
          <w:bCs/>
          <w:sz w:val="20"/>
          <w:szCs w:val="20"/>
        </w:rPr>
        <w:t>Preikestolen</w:t>
      </w:r>
      <w:proofErr w:type="spellEnd"/>
      <w:r w:rsidRPr="00957E3D">
        <w:rPr>
          <w:rFonts w:ascii="Tahoma" w:hAnsi="Tahoma" w:cs="Tahoma"/>
          <w:sz w:val="20"/>
          <w:szCs w:val="20"/>
        </w:rPr>
        <w:t xml:space="preserve"> (Púlpito). </w:t>
      </w:r>
      <w:r w:rsidR="00F501BC" w:rsidRPr="00957E3D">
        <w:rPr>
          <w:rFonts w:ascii="Tahoma" w:hAnsi="Tahoma" w:cs="Tahoma"/>
          <w:sz w:val="20"/>
          <w:szCs w:val="20"/>
        </w:rPr>
        <w:t>A la hora prevista, salida haci</w:t>
      </w:r>
      <w:r w:rsidRPr="00957E3D">
        <w:rPr>
          <w:rFonts w:ascii="Tahoma" w:hAnsi="Tahoma" w:cs="Tahoma"/>
          <w:sz w:val="20"/>
          <w:szCs w:val="20"/>
        </w:rPr>
        <w:t xml:space="preserve">a la </w:t>
      </w:r>
      <w:r w:rsidRPr="00957E3D">
        <w:rPr>
          <w:rFonts w:ascii="Tahoma" w:hAnsi="Tahoma" w:cs="Tahoma"/>
          <w:b/>
          <w:bCs/>
          <w:sz w:val="20"/>
          <w:szCs w:val="20"/>
        </w:rPr>
        <w:t>regi</w:t>
      </w:r>
      <w:r w:rsidR="002310B9" w:rsidRPr="00957E3D">
        <w:rPr>
          <w:rFonts w:ascii="Tahoma" w:hAnsi="Tahoma" w:cs="Tahoma"/>
          <w:b/>
          <w:bCs/>
          <w:sz w:val="20"/>
          <w:szCs w:val="20"/>
        </w:rPr>
        <w:t>ó</w:t>
      </w:r>
      <w:r w:rsidRPr="00957E3D">
        <w:rPr>
          <w:rFonts w:ascii="Tahoma" w:hAnsi="Tahoma" w:cs="Tahoma"/>
          <w:b/>
          <w:bCs/>
          <w:sz w:val="20"/>
          <w:szCs w:val="20"/>
        </w:rPr>
        <w:t xml:space="preserve">n de </w:t>
      </w:r>
      <w:proofErr w:type="spellStart"/>
      <w:r w:rsidRPr="00957E3D">
        <w:rPr>
          <w:rFonts w:ascii="Tahoma" w:hAnsi="Tahoma" w:cs="Tahoma"/>
          <w:b/>
          <w:bCs/>
          <w:sz w:val="20"/>
          <w:szCs w:val="20"/>
        </w:rPr>
        <w:t>Vestlandet</w:t>
      </w:r>
      <w:proofErr w:type="spellEnd"/>
      <w:r w:rsidRPr="00957E3D">
        <w:rPr>
          <w:rFonts w:ascii="Tahoma" w:hAnsi="Tahoma" w:cs="Tahoma"/>
          <w:sz w:val="20"/>
          <w:szCs w:val="20"/>
        </w:rPr>
        <w:t>. Alojamiento</w:t>
      </w:r>
      <w:r w:rsidR="00F501BC" w:rsidRPr="00957E3D">
        <w:rPr>
          <w:rFonts w:ascii="Tahoma" w:hAnsi="Tahoma" w:cs="Tahoma"/>
          <w:sz w:val="20"/>
          <w:szCs w:val="20"/>
        </w:rPr>
        <w:t>.</w:t>
      </w:r>
    </w:p>
    <w:p w14:paraId="3C761301" w14:textId="77777777" w:rsidR="00C64706" w:rsidRPr="00957E3D" w:rsidRDefault="00C64706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6B00A65" w14:textId="7E861966" w:rsidR="00AA7DD9" w:rsidRPr="00957E3D" w:rsidRDefault="00AA7DD9" w:rsidP="00957E3D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57E3D">
        <w:rPr>
          <w:rFonts w:ascii="Tahoma" w:hAnsi="Tahoma" w:cs="Tahoma"/>
          <w:b/>
          <w:bCs/>
          <w:color w:val="808080"/>
          <w:sz w:val="20"/>
          <w:szCs w:val="20"/>
        </w:rPr>
        <w:t xml:space="preserve">DÍA 5 </w:t>
      </w:r>
      <w:r w:rsidRPr="00957E3D">
        <w:rPr>
          <w:rFonts w:ascii="Tahoma" w:hAnsi="Tahoma" w:cs="Tahoma"/>
          <w:b/>
          <w:bCs/>
          <w:color w:val="58AACC"/>
          <w:sz w:val="20"/>
          <w:szCs w:val="20"/>
        </w:rPr>
        <w:t>REGIÓN DE VESTLANDET • BERGEN</w:t>
      </w:r>
    </w:p>
    <w:p w14:paraId="348B91D1" w14:textId="7CA3686E" w:rsidR="00614715" w:rsidRPr="00957E3D" w:rsidRDefault="00614715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57E3D">
        <w:rPr>
          <w:rFonts w:ascii="Tahoma" w:hAnsi="Tahoma" w:cs="Tahoma"/>
          <w:sz w:val="20"/>
          <w:szCs w:val="20"/>
        </w:rPr>
        <w:t xml:space="preserve">Desayuno. </w:t>
      </w:r>
      <w:r w:rsidR="00AA7DD9" w:rsidRPr="00957E3D">
        <w:rPr>
          <w:rFonts w:ascii="Tahoma" w:hAnsi="Tahoma" w:cs="Tahoma"/>
          <w:sz w:val="20"/>
          <w:szCs w:val="20"/>
        </w:rPr>
        <w:t>A primera hora de</w:t>
      </w:r>
      <w:r w:rsidRPr="00957E3D">
        <w:rPr>
          <w:rFonts w:ascii="Tahoma" w:hAnsi="Tahoma" w:cs="Tahoma"/>
          <w:sz w:val="20"/>
          <w:szCs w:val="20"/>
        </w:rPr>
        <w:t xml:space="preserve"> la mañana, nos dirigiremos </w:t>
      </w:r>
      <w:r w:rsidR="00AA7DD9" w:rsidRPr="00957E3D">
        <w:rPr>
          <w:rFonts w:ascii="Tahoma" w:hAnsi="Tahoma" w:cs="Tahoma"/>
          <w:sz w:val="20"/>
          <w:szCs w:val="20"/>
        </w:rPr>
        <w:t>haci</w:t>
      </w:r>
      <w:r w:rsidRPr="00957E3D">
        <w:rPr>
          <w:rFonts w:ascii="Tahoma" w:hAnsi="Tahoma" w:cs="Tahoma"/>
          <w:sz w:val="20"/>
          <w:szCs w:val="20"/>
        </w:rPr>
        <w:t xml:space="preserve">a </w:t>
      </w:r>
      <w:r w:rsidRPr="00957E3D">
        <w:rPr>
          <w:rFonts w:ascii="Tahoma" w:hAnsi="Tahoma" w:cs="Tahoma"/>
          <w:b/>
          <w:bCs/>
          <w:sz w:val="20"/>
          <w:szCs w:val="20"/>
        </w:rPr>
        <w:t>Bergen</w:t>
      </w:r>
      <w:r w:rsidRPr="00957E3D">
        <w:rPr>
          <w:rFonts w:ascii="Tahoma" w:hAnsi="Tahoma" w:cs="Tahoma"/>
          <w:sz w:val="20"/>
          <w:szCs w:val="20"/>
        </w:rPr>
        <w:t xml:space="preserve">, </w:t>
      </w:r>
      <w:r w:rsidR="004E6D66" w:rsidRPr="00957E3D">
        <w:rPr>
          <w:rFonts w:ascii="Tahoma" w:hAnsi="Tahoma" w:cs="Tahoma"/>
          <w:sz w:val="20"/>
          <w:szCs w:val="20"/>
        </w:rPr>
        <w:t>a</w:t>
      </w:r>
      <w:r w:rsidRPr="00957E3D">
        <w:rPr>
          <w:rFonts w:ascii="Tahoma" w:hAnsi="Tahoma" w:cs="Tahoma"/>
          <w:sz w:val="20"/>
          <w:szCs w:val="20"/>
        </w:rPr>
        <w:t xml:space="preserve">ntigua capital del país, y una de las ciudades más emblemáticas y pintorescas que nos ofrece la región de los fiordos. </w:t>
      </w:r>
      <w:r w:rsidR="00AA7DD9" w:rsidRPr="00957E3D">
        <w:rPr>
          <w:rFonts w:ascii="Tahoma" w:hAnsi="Tahoma" w:cs="Tahoma"/>
          <w:sz w:val="20"/>
          <w:szCs w:val="20"/>
        </w:rPr>
        <w:t>A la llegada, realizaremos l</w:t>
      </w:r>
      <w:r w:rsidRPr="00957E3D">
        <w:rPr>
          <w:rFonts w:ascii="Tahoma" w:hAnsi="Tahoma" w:cs="Tahoma"/>
          <w:sz w:val="20"/>
          <w:szCs w:val="20"/>
        </w:rPr>
        <w:t xml:space="preserve">a visita panorámica de la ciudad a pie </w:t>
      </w:r>
      <w:r w:rsidR="00AA7DD9" w:rsidRPr="00957E3D">
        <w:rPr>
          <w:rFonts w:ascii="Tahoma" w:hAnsi="Tahoma" w:cs="Tahoma"/>
          <w:sz w:val="20"/>
          <w:szCs w:val="20"/>
        </w:rPr>
        <w:t>llegando hasta</w:t>
      </w:r>
      <w:r w:rsidRPr="00957E3D">
        <w:rPr>
          <w:rFonts w:ascii="Tahoma" w:hAnsi="Tahoma" w:cs="Tahoma"/>
          <w:sz w:val="20"/>
          <w:szCs w:val="20"/>
        </w:rPr>
        <w:t xml:space="preserve"> el </w:t>
      </w:r>
      <w:r w:rsidR="00AA7DD9" w:rsidRPr="00957E3D">
        <w:rPr>
          <w:rFonts w:ascii="Tahoma" w:hAnsi="Tahoma" w:cs="Tahoma"/>
          <w:b/>
          <w:bCs/>
          <w:sz w:val="20"/>
          <w:szCs w:val="20"/>
        </w:rPr>
        <w:t>M</w:t>
      </w:r>
      <w:r w:rsidRPr="00957E3D">
        <w:rPr>
          <w:rFonts w:ascii="Tahoma" w:hAnsi="Tahoma" w:cs="Tahoma"/>
          <w:b/>
          <w:bCs/>
          <w:sz w:val="20"/>
          <w:szCs w:val="20"/>
        </w:rPr>
        <w:t>uelle</w:t>
      </w:r>
      <w:r w:rsidR="00AA7DD9" w:rsidRPr="00957E3D">
        <w:rPr>
          <w:rFonts w:ascii="Tahoma" w:hAnsi="Tahoma" w:cs="Tahoma"/>
          <w:sz w:val="20"/>
          <w:szCs w:val="20"/>
        </w:rPr>
        <w:t>,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="00AA7DD9" w:rsidRPr="00957E3D">
        <w:rPr>
          <w:rFonts w:ascii="Tahoma" w:hAnsi="Tahoma" w:cs="Tahoma"/>
          <w:sz w:val="20"/>
          <w:szCs w:val="20"/>
        </w:rPr>
        <w:t xml:space="preserve">el </w:t>
      </w:r>
      <w:r w:rsidR="00AA7DD9" w:rsidRPr="00957E3D">
        <w:rPr>
          <w:rFonts w:ascii="Tahoma" w:hAnsi="Tahoma" w:cs="Tahoma"/>
          <w:b/>
          <w:bCs/>
          <w:sz w:val="20"/>
          <w:szCs w:val="20"/>
        </w:rPr>
        <w:t>B</w:t>
      </w:r>
      <w:r w:rsidRPr="00957E3D">
        <w:rPr>
          <w:rFonts w:ascii="Tahoma" w:hAnsi="Tahoma" w:cs="Tahoma"/>
          <w:b/>
          <w:bCs/>
          <w:sz w:val="20"/>
          <w:szCs w:val="20"/>
        </w:rPr>
        <w:t>arrio hanseático</w:t>
      </w:r>
      <w:r w:rsidRPr="00957E3D">
        <w:rPr>
          <w:rFonts w:ascii="Tahoma" w:hAnsi="Tahoma" w:cs="Tahoma"/>
          <w:sz w:val="20"/>
          <w:szCs w:val="20"/>
        </w:rPr>
        <w:t xml:space="preserve">, el </w:t>
      </w:r>
      <w:r w:rsidR="00AA7DD9" w:rsidRPr="00957E3D">
        <w:rPr>
          <w:rFonts w:ascii="Tahoma" w:hAnsi="Tahoma" w:cs="Tahoma"/>
          <w:b/>
          <w:bCs/>
          <w:sz w:val="20"/>
          <w:szCs w:val="20"/>
        </w:rPr>
        <w:t>M</w:t>
      </w:r>
      <w:r w:rsidRPr="00957E3D">
        <w:rPr>
          <w:rFonts w:ascii="Tahoma" w:hAnsi="Tahoma" w:cs="Tahoma"/>
          <w:b/>
          <w:bCs/>
          <w:sz w:val="20"/>
          <w:szCs w:val="20"/>
        </w:rPr>
        <w:t>ercado de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="00AA7DD9" w:rsidRPr="00957E3D">
        <w:rPr>
          <w:rFonts w:ascii="Tahoma" w:hAnsi="Tahoma" w:cs="Tahoma"/>
          <w:b/>
          <w:bCs/>
          <w:sz w:val="20"/>
          <w:szCs w:val="20"/>
        </w:rPr>
        <w:t>P</w:t>
      </w:r>
      <w:r w:rsidRPr="00957E3D">
        <w:rPr>
          <w:rFonts w:ascii="Tahoma" w:hAnsi="Tahoma" w:cs="Tahoma"/>
          <w:b/>
          <w:bCs/>
          <w:sz w:val="20"/>
          <w:szCs w:val="20"/>
        </w:rPr>
        <w:t>escadores</w:t>
      </w:r>
      <w:r w:rsidRPr="00957E3D">
        <w:rPr>
          <w:rFonts w:ascii="Tahoma" w:hAnsi="Tahoma" w:cs="Tahoma"/>
          <w:sz w:val="20"/>
          <w:szCs w:val="20"/>
        </w:rPr>
        <w:t xml:space="preserve"> y la </w:t>
      </w:r>
      <w:r w:rsidRPr="00957E3D">
        <w:rPr>
          <w:rFonts w:ascii="Tahoma" w:hAnsi="Tahoma" w:cs="Tahoma"/>
          <w:b/>
          <w:bCs/>
          <w:sz w:val="20"/>
          <w:szCs w:val="20"/>
        </w:rPr>
        <w:t>iglesia de Santa María</w:t>
      </w:r>
      <w:r w:rsidRPr="00957E3D">
        <w:rPr>
          <w:rFonts w:ascii="Tahoma" w:hAnsi="Tahoma" w:cs="Tahoma"/>
          <w:sz w:val="20"/>
          <w:szCs w:val="20"/>
        </w:rPr>
        <w:t xml:space="preserve">. </w:t>
      </w:r>
      <w:r w:rsidR="00AA7DD9" w:rsidRPr="00957E3D">
        <w:rPr>
          <w:rFonts w:ascii="Tahoma" w:hAnsi="Tahoma" w:cs="Tahoma"/>
          <w:sz w:val="20"/>
          <w:szCs w:val="20"/>
        </w:rPr>
        <w:t>Tiempo libre.</w:t>
      </w:r>
      <w:r w:rsidRPr="00957E3D">
        <w:rPr>
          <w:rFonts w:ascii="Tahoma" w:hAnsi="Tahoma" w:cs="Tahoma"/>
          <w:sz w:val="20"/>
          <w:szCs w:val="20"/>
        </w:rPr>
        <w:t xml:space="preserve"> Alojamiento</w:t>
      </w:r>
      <w:r w:rsidR="00AA7DD9" w:rsidRPr="00957E3D">
        <w:rPr>
          <w:rFonts w:ascii="Tahoma" w:hAnsi="Tahoma" w:cs="Tahoma"/>
          <w:sz w:val="20"/>
          <w:szCs w:val="20"/>
        </w:rPr>
        <w:t>.</w:t>
      </w:r>
    </w:p>
    <w:p w14:paraId="1341D54B" w14:textId="77777777" w:rsidR="00AA7DD9" w:rsidRPr="00957E3D" w:rsidRDefault="00AA7DD9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282CDD7" w14:textId="450DFA2D" w:rsidR="00AA7DD9" w:rsidRPr="00957E3D" w:rsidRDefault="00AA7DD9" w:rsidP="00957E3D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57E3D">
        <w:rPr>
          <w:rFonts w:ascii="Tahoma" w:hAnsi="Tahoma" w:cs="Tahoma"/>
          <w:b/>
          <w:bCs/>
          <w:color w:val="808080"/>
          <w:sz w:val="20"/>
          <w:szCs w:val="20"/>
        </w:rPr>
        <w:t xml:space="preserve">DÍA 6 </w:t>
      </w:r>
      <w:r w:rsidRPr="00957E3D">
        <w:rPr>
          <w:rFonts w:ascii="Tahoma" w:hAnsi="Tahoma" w:cs="Tahoma"/>
          <w:b/>
          <w:bCs/>
          <w:color w:val="58AACC"/>
          <w:sz w:val="20"/>
          <w:szCs w:val="20"/>
        </w:rPr>
        <w:t>BERGEN</w:t>
      </w:r>
      <w:r w:rsidRPr="00957E3D">
        <w:rPr>
          <w:rFonts w:ascii="Tahoma" w:hAnsi="Tahoma" w:cs="Tahoma"/>
          <w:color w:val="58AACC"/>
          <w:sz w:val="20"/>
          <w:szCs w:val="20"/>
        </w:rPr>
        <w:t xml:space="preserve"> • </w:t>
      </w:r>
      <w:r w:rsidRPr="00957E3D">
        <w:rPr>
          <w:rFonts w:ascii="Tahoma" w:hAnsi="Tahoma" w:cs="Tahoma"/>
          <w:b/>
          <w:bCs/>
          <w:color w:val="58AACC"/>
          <w:sz w:val="20"/>
          <w:szCs w:val="20"/>
        </w:rPr>
        <w:t>SOGNEFJORD • HALLINGDAL</w:t>
      </w:r>
    </w:p>
    <w:p w14:paraId="6965CCED" w14:textId="4542A044" w:rsidR="00614715" w:rsidRPr="00957E3D" w:rsidRDefault="00614715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57E3D">
        <w:rPr>
          <w:rFonts w:ascii="Tahoma" w:hAnsi="Tahoma" w:cs="Tahoma"/>
          <w:sz w:val="20"/>
          <w:szCs w:val="20"/>
        </w:rPr>
        <w:t>Des</w:t>
      </w:r>
      <w:r w:rsidR="00AA7DD9" w:rsidRPr="00957E3D">
        <w:rPr>
          <w:rFonts w:ascii="Tahoma" w:hAnsi="Tahoma" w:cs="Tahoma"/>
          <w:sz w:val="20"/>
          <w:szCs w:val="20"/>
        </w:rPr>
        <w:t>pués del des</w:t>
      </w:r>
      <w:r w:rsidRPr="00957E3D">
        <w:rPr>
          <w:rFonts w:ascii="Tahoma" w:hAnsi="Tahoma" w:cs="Tahoma"/>
          <w:sz w:val="20"/>
          <w:szCs w:val="20"/>
        </w:rPr>
        <w:t>ayuno</w:t>
      </w:r>
      <w:r w:rsidR="00AA7DD9" w:rsidRPr="00957E3D">
        <w:rPr>
          <w:rFonts w:ascii="Tahoma" w:hAnsi="Tahoma" w:cs="Tahoma"/>
          <w:sz w:val="20"/>
          <w:szCs w:val="20"/>
        </w:rPr>
        <w:t>,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="00AA7DD9" w:rsidRPr="00957E3D">
        <w:rPr>
          <w:rFonts w:ascii="Tahoma" w:hAnsi="Tahoma" w:cs="Tahoma"/>
          <w:sz w:val="20"/>
          <w:szCs w:val="20"/>
        </w:rPr>
        <w:t>recorreremos uno de los</w:t>
      </w:r>
      <w:r w:rsidRPr="00957E3D">
        <w:rPr>
          <w:rFonts w:ascii="Tahoma" w:hAnsi="Tahoma" w:cs="Tahoma"/>
          <w:sz w:val="20"/>
          <w:szCs w:val="20"/>
        </w:rPr>
        <w:t xml:space="preserve"> paisajes más bonitos de todo el país, el </w:t>
      </w:r>
      <w:proofErr w:type="spellStart"/>
      <w:r w:rsidRPr="00957E3D">
        <w:rPr>
          <w:rFonts w:ascii="Tahoma" w:hAnsi="Tahoma" w:cs="Tahoma"/>
          <w:b/>
          <w:bCs/>
          <w:sz w:val="20"/>
          <w:szCs w:val="20"/>
        </w:rPr>
        <w:t>Sognefjord</w:t>
      </w:r>
      <w:proofErr w:type="spellEnd"/>
      <w:r w:rsidRPr="00957E3D">
        <w:rPr>
          <w:rFonts w:ascii="Tahoma" w:hAnsi="Tahoma" w:cs="Tahoma"/>
          <w:sz w:val="20"/>
          <w:szCs w:val="20"/>
        </w:rPr>
        <w:t xml:space="preserve"> o </w:t>
      </w:r>
      <w:r w:rsidR="00AA7DD9" w:rsidRPr="00957E3D">
        <w:rPr>
          <w:rFonts w:ascii="Tahoma" w:hAnsi="Tahoma" w:cs="Tahoma"/>
          <w:b/>
          <w:bCs/>
          <w:sz w:val="20"/>
          <w:szCs w:val="20"/>
        </w:rPr>
        <w:t>F</w:t>
      </w:r>
      <w:r w:rsidRPr="00957E3D">
        <w:rPr>
          <w:rFonts w:ascii="Tahoma" w:hAnsi="Tahoma" w:cs="Tahoma"/>
          <w:b/>
          <w:bCs/>
          <w:sz w:val="20"/>
          <w:szCs w:val="20"/>
        </w:rPr>
        <w:t xml:space="preserve">iordo del </w:t>
      </w:r>
      <w:r w:rsidR="00AA7DD9" w:rsidRPr="00957E3D">
        <w:rPr>
          <w:rFonts w:ascii="Tahoma" w:hAnsi="Tahoma" w:cs="Tahoma"/>
          <w:b/>
          <w:bCs/>
          <w:sz w:val="20"/>
          <w:szCs w:val="20"/>
        </w:rPr>
        <w:t>S</w:t>
      </w:r>
      <w:r w:rsidRPr="00957E3D">
        <w:rPr>
          <w:rFonts w:ascii="Tahoma" w:hAnsi="Tahoma" w:cs="Tahoma"/>
          <w:b/>
          <w:bCs/>
          <w:sz w:val="20"/>
          <w:szCs w:val="20"/>
        </w:rPr>
        <w:t>ueño</w:t>
      </w:r>
      <w:r w:rsidRPr="00957E3D">
        <w:rPr>
          <w:rFonts w:ascii="Tahoma" w:hAnsi="Tahoma" w:cs="Tahoma"/>
          <w:sz w:val="20"/>
          <w:szCs w:val="20"/>
        </w:rPr>
        <w:t xml:space="preserve">. Llegaremos </w:t>
      </w:r>
      <w:r w:rsidR="00AA7DD9" w:rsidRPr="00957E3D">
        <w:rPr>
          <w:rFonts w:ascii="Tahoma" w:hAnsi="Tahoma" w:cs="Tahoma"/>
          <w:sz w:val="20"/>
          <w:szCs w:val="20"/>
        </w:rPr>
        <w:t>hasta</w:t>
      </w:r>
      <w:r w:rsidRPr="00957E3D">
        <w:rPr>
          <w:rFonts w:ascii="Tahoma" w:hAnsi="Tahoma" w:cs="Tahoma"/>
          <w:sz w:val="20"/>
          <w:szCs w:val="20"/>
        </w:rPr>
        <w:t xml:space="preserve"> la aldea de </w:t>
      </w:r>
      <w:r w:rsidRPr="00957E3D">
        <w:rPr>
          <w:rFonts w:ascii="Tahoma" w:hAnsi="Tahoma" w:cs="Tahoma"/>
          <w:b/>
          <w:bCs/>
          <w:sz w:val="20"/>
          <w:szCs w:val="20"/>
        </w:rPr>
        <w:t>Gudvangen</w:t>
      </w:r>
      <w:r w:rsidRPr="00957E3D">
        <w:rPr>
          <w:rFonts w:ascii="Tahoma" w:hAnsi="Tahoma" w:cs="Tahoma"/>
          <w:sz w:val="20"/>
          <w:szCs w:val="20"/>
        </w:rPr>
        <w:t>, a orillas del fiordo</w:t>
      </w:r>
      <w:r w:rsidR="00AA7DD9" w:rsidRPr="00957E3D">
        <w:rPr>
          <w:rFonts w:ascii="Tahoma" w:hAnsi="Tahoma" w:cs="Tahoma"/>
          <w:sz w:val="20"/>
          <w:szCs w:val="20"/>
        </w:rPr>
        <w:t>, para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="00771B1D" w:rsidRPr="00957E3D">
        <w:rPr>
          <w:rFonts w:ascii="Tahoma" w:hAnsi="Tahoma" w:cs="Tahoma"/>
          <w:sz w:val="20"/>
          <w:szCs w:val="20"/>
        </w:rPr>
        <w:t>embarcarnos</w:t>
      </w:r>
      <w:r w:rsidRPr="00957E3D">
        <w:rPr>
          <w:rFonts w:ascii="Tahoma" w:hAnsi="Tahoma" w:cs="Tahoma"/>
          <w:sz w:val="20"/>
          <w:szCs w:val="20"/>
        </w:rPr>
        <w:t xml:space="preserve"> en un </w:t>
      </w:r>
      <w:r w:rsidRPr="00957E3D">
        <w:rPr>
          <w:rFonts w:ascii="Tahoma" w:hAnsi="Tahoma" w:cs="Tahoma"/>
          <w:b/>
          <w:bCs/>
          <w:sz w:val="20"/>
          <w:szCs w:val="20"/>
        </w:rPr>
        <w:t>ferry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="00771B1D" w:rsidRPr="00957E3D">
        <w:rPr>
          <w:rFonts w:ascii="Tahoma" w:hAnsi="Tahoma" w:cs="Tahoma"/>
          <w:sz w:val="20"/>
          <w:szCs w:val="20"/>
        </w:rPr>
        <w:t>y</w:t>
      </w:r>
      <w:r w:rsidRPr="00957E3D">
        <w:rPr>
          <w:rFonts w:ascii="Tahoma" w:hAnsi="Tahoma" w:cs="Tahoma"/>
          <w:sz w:val="20"/>
          <w:szCs w:val="20"/>
        </w:rPr>
        <w:t xml:space="preserve"> navegar el </w:t>
      </w:r>
      <w:proofErr w:type="spellStart"/>
      <w:r w:rsidRPr="00957E3D">
        <w:rPr>
          <w:rFonts w:ascii="Tahoma" w:hAnsi="Tahoma" w:cs="Tahoma"/>
          <w:b/>
          <w:bCs/>
          <w:sz w:val="20"/>
          <w:szCs w:val="20"/>
        </w:rPr>
        <w:t>Aurlandfjord</w:t>
      </w:r>
      <w:proofErr w:type="spellEnd"/>
      <w:r w:rsidRPr="00957E3D">
        <w:rPr>
          <w:rFonts w:ascii="Tahoma" w:hAnsi="Tahoma" w:cs="Tahoma"/>
          <w:sz w:val="20"/>
          <w:szCs w:val="20"/>
        </w:rPr>
        <w:t xml:space="preserve"> y </w:t>
      </w:r>
      <w:proofErr w:type="spellStart"/>
      <w:r w:rsidRPr="00957E3D">
        <w:rPr>
          <w:rFonts w:ascii="Tahoma" w:hAnsi="Tahoma" w:cs="Tahoma"/>
          <w:b/>
          <w:bCs/>
          <w:sz w:val="20"/>
          <w:szCs w:val="20"/>
        </w:rPr>
        <w:t>Nærøyfjord</w:t>
      </w:r>
      <w:proofErr w:type="spellEnd"/>
      <w:r w:rsidRPr="00957E3D">
        <w:rPr>
          <w:rFonts w:ascii="Tahoma" w:hAnsi="Tahoma" w:cs="Tahoma"/>
          <w:sz w:val="20"/>
          <w:szCs w:val="20"/>
        </w:rPr>
        <w:t xml:space="preserve">, declarado Patrimonio Natural de la Humanidad por la </w:t>
      </w:r>
      <w:r w:rsidR="00AA7DD9" w:rsidRPr="00957E3D">
        <w:rPr>
          <w:rFonts w:ascii="Tahoma" w:hAnsi="Tahoma" w:cs="Tahoma"/>
          <w:sz w:val="20"/>
          <w:szCs w:val="20"/>
        </w:rPr>
        <w:t>Unesco. Desembarque y tiempo libre</w:t>
      </w:r>
      <w:r w:rsidRPr="00957E3D">
        <w:rPr>
          <w:rFonts w:ascii="Tahoma" w:hAnsi="Tahoma" w:cs="Tahoma"/>
          <w:sz w:val="20"/>
          <w:szCs w:val="20"/>
        </w:rPr>
        <w:t>. Por la tarde</w:t>
      </w:r>
      <w:r w:rsidR="00AA7DD9" w:rsidRPr="00957E3D">
        <w:rPr>
          <w:rFonts w:ascii="Tahoma" w:hAnsi="Tahoma" w:cs="Tahoma"/>
          <w:sz w:val="20"/>
          <w:szCs w:val="20"/>
        </w:rPr>
        <w:t>,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="00AA7DD9" w:rsidRPr="00957E3D">
        <w:rPr>
          <w:rFonts w:ascii="Tahoma" w:hAnsi="Tahoma" w:cs="Tahoma"/>
          <w:sz w:val="20"/>
          <w:szCs w:val="20"/>
        </w:rPr>
        <w:t>aquellos</w:t>
      </w:r>
      <w:r w:rsidRPr="00957E3D">
        <w:rPr>
          <w:rFonts w:ascii="Tahoma" w:hAnsi="Tahoma" w:cs="Tahoma"/>
          <w:sz w:val="20"/>
          <w:szCs w:val="20"/>
        </w:rPr>
        <w:t xml:space="preserve"> que lo deseen</w:t>
      </w:r>
      <w:r w:rsidR="004E6D66" w:rsidRPr="00957E3D">
        <w:rPr>
          <w:rFonts w:ascii="Tahoma" w:hAnsi="Tahoma" w:cs="Tahoma"/>
          <w:sz w:val="20"/>
          <w:szCs w:val="20"/>
        </w:rPr>
        <w:t>, podrán subir opcionalmente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="00AA7DD9" w:rsidRPr="00957E3D">
        <w:rPr>
          <w:rFonts w:ascii="Tahoma" w:hAnsi="Tahoma" w:cs="Tahoma"/>
          <w:sz w:val="20"/>
          <w:szCs w:val="20"/>
        </w:rPr>
        <w:t>en</w:t>
      </w:r>
      <w:r w:rsidRPr="00957E3D">
        <w:rPr>
          <w:rFonts w:ascii="Tahoma" w:hAnsi="Tahoma" w:cs="Tahoma"/>
          <w:sz w:val="20"/>
          <w:szCs w:val="20"/>
        </w:rPr>
        <w:t xml:space="preserve"> el famoso </w:t>
      </w:r>
      <w:r w:rsidRPr="00957E3D">
        <w:rPr>
          <w:rFonts w:ascii="Tahoma" w:hAnsi="Tahoma" w:cs="Tahoma"/>
          <w:b/>
          <w:bCs/>
          <w:sz w:val="20"/>
          <w:szCs w:val="20"/>
        </w:rPr>
        <w:t xml:space="preserve">tren de </w:t>
      </w:r>
      <w:proofErr w:type="spellStart"/>
      <w:r w:rsidRPr="00957E3D">
        <w:rPr>
          <w:rFonts w:ascii="Tahoma" w:hAnsi="Tahoma" w:cs="Tahoma"/>
          <w:b/>
          <w:bCs/>
          <w:sz w:val="20"/>
          <w:szCs w:val="20"/>
        </w:rPr>
        <w:t>Flåm</w:t>
      </w:r>
      <w:proofErr w:type="spellEnd"/>
      <w:r w:rsidRPr="00957E3D">
        <w:rPr>
          <w:rFonts w:ascii="Tahoma" w:hAnsi="Tahoma" w:cs="Tahoma"/>
          <w:sz w:val="20"/>
          <w:szCs w:val="20"/>
        </w:rPr>
        <w:t xml:space="preserve">, que asciende un total de 865 metros desde el fiordo hasta la estación de montaña de Myrdal, serpenteando por imponentes paisajes. </w:t>
      </w:r>
      <w:r w:rsidR="00AA7DD9" w:rsidRPr="00957E3D">
        <w:rPr>
          <w:rFonts w:ascii="Tahoma" w:hAnsi="Tahoma" w:cs="Tahoma"/>
          <w:sz w:val="20"/>
          <w:szCs w:val="20"/>
        </w:rPr>
        <w:t>A la hora prevista,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="00AA7DD9" w:rsidRPr="00957E3D">
        <w:rPr>
          <w:rFonts w:ascii="Tahoma" w:hAnsi="Tahoma" w:cs="Tahoma"/>
          <w:sz w:val="20"/>
          <w:szCs w:val="20"/>
        </w:rPr>
        <w:t>continuaremos</w:t>
      </w:r>
      <w:r w:rsidRPr="00957E3D">
        <w:rPr>
          <w:rFonts w:ascii="Tahoma" w:hAnsi="Tahoma" w:cs="Tahoma"/>
          <w:sz w:val="20"/>
          <w:szCs w:val="20"/>
        </w:rPr>
        <w:t xml:space="preserve"> hasta </w:t>
      </w:r>
      <w:r w:rsidRPr="00957E3D">
        <w:rPr>
          <w:rFonts w:ascii="Tahoma" w:hAnsi="Tahoma" w:cs="Tahoma"/>
          <w:b/>
          <w:bCs/>
          <w:sz w:val="20"/>
          <w:szCs w:val="20"/>
        </w:rPr>
        <w:t>Hallingdal</w:t>
      </w:r>
      <w:r w:rsidRPr="00957E3D">
        <w:rPr>
          <w:rFonts w:ascii="Tahoma" w:hAnsi="Tahoma" w:cs="Tahoma"/>
          <w:sz w:val="20"/>
          <w:szCs w:val="20"/>
        </w:rPr>
        <w:t xml:space="preserve">. </w:t>
      </w:r>
      <w:r w:rsidRPr="00957E3D">
        <w:rPr>
          <w:rFonts w:ascii="Tahoma" w:hAnsi="Tahoma" w:cs="Tahoma"/>
          <w:b/>
          <w:bCs/>
          <w:sz w:val="20"/>
          <w:szCs w:val="20"/>
        </w:rPr>
        <w:t>Cena</w:t>
      </w:r>
      <w:r w:rsidRPr="00957E3D">
        <w:rPr>
          <w:rFonts w:ascii="Tahoma" w:hAnsi="Tahoma" w:cs="Tahoma"/>
          <w:sz w:val="20"/>
          <w:szCs w:val="20"/>
        </w:rPr>
        <w:t xml:space="preserve"> </w:t>
      </w:r>
      <w:r w:rsidR="00AA7DD9" w:rsidRPr="00957E3D">
        <w:rPr>
          <w:rFonts w:ascii="Tahoma" w:hAnsi="Tahoma" w:cs="Tahoma"/>
          <w:sz w:val="20"/>
          <w:szCs w:val="20"/>
        </w:rPr>
        <w:t>y alojamiento.</w:t>
      </w:r>
      <w:r w:rsidRPr="00957E3D">
        <w:rPr>
          <w:rFonts w:ascii="Tahoma" w:hAnsi="Tahoma" w:cs="Tahoma"/>
          <w:sz w:val="20"/>
          <w:szCs w:val="20"/>
        </w:rPr>
        <w:t xml:space="preserve"> </w:t>
      </w:r>
    </w:p>
    <w:p w14:paraId="0569D855" w14:textId="77777777" w:rsidR="00957E3D" w:rsidRDefault="00957E3D" w:rsidP="00957E3D">
      <w:pPr>
        <w:spacing w:after="0"/>
        <w:jc w:val="both"/>
        <w:rPr>
          <w:rFonts w:ascii="Tahoma" w:hAnsi="Tahoma" w:cs="Tahoma"/>
          <w:b/>
          <w:bCs/>
          <w:color w:val="808080"/>
          <w:sz w:val="20"/>
          <w:szCs w:val="20"/>
        </w:rPr>
      </w:pPr>
    </w:p>
    <w:p w14:paraId="3922825B" w14:textId="004F8339" w:rsidR="00AA7DD9" w:rsidRPr="00957E3D" w:rsidRDefault="00AA7DD9" w:rsidP="00957E3D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57E3D">
        <w:rPr>
          <w:rFonts w:ascii="Tahoma" w:hAnsi="Tahoma" w:cs="Tahoma"/>
          <w:b/>
          <w:bCs/>
          <w:color w:val="808080"/>
          <w:sz w:val="20"/>
          <w:szCs w:val="20"/>
        </w:rPr>
        <w:t xml:space="preserve">DÍA 7 </w:t>
      </w:r>
      <w:r w:rsidRPr="00957E3D">
        <w:rPr>
          <w:rFonts w:ascii="Tahoma" w:hAnsi="Tahoma" w:cs="Tahoma"/>
          <w:b/>
          <w:bCs/>
          <w:color w:val="58AACC"/>
          <w:sz w:val="20"/>
          <w:szCs w:val="20"/>
        </w:rPr>
        <w:t>HALLINGDAL • OSLO</w:t>
      </w:r>
    </w:p>
    <w:p w14:paraId="01737D50" w14:textId="7C4E8F22" w:rsidR="00614715" w:rsidRPr="00957E3D" w:rsidRDefault="00614715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57E3D">
        <w:rPr>
          <w:rFonts w:ascii="Tahoma" w:hAnsi="Tahoma" w:cs="Tahoma"/>
          <w:sz w:val="20"/>
          <w:szCs w:val="20"/>
        </w:rPr>
        <w:t xml:space="preserve">Desayuno </w:t>
      </w:r>
      <w:r w:rsidR="00AA7DD9" w:rsidRPr="00957E3D">
        <w:rPr>
          <w:rFonts w:ascii="Tahoma" w:hAnsi="Tahoma" w:cs="Tahoma"/>
          <w:sz w:val="20"/>
          <w:szCs w:val="20"/>
        </w:rPr>
        <w:t xml:space="preserve">salida hacia </w:t>
      </w:r>
      <w:r w:rsidR="00AA7DD9" w:rsidRPr="00957E3D">
        <w:rPr>
          <w:rFonts w:ascii="Tahoma" w:hAnsi="Tahoma" w:cs="Tahoma"/>
          <w:b/>
          <w:bCs/>
          <w:sz w:val="20"/>
          <w:szCs w:val="20"/>
        </w:rPr>
        <w:t>Oslo</w:t>
      </w:r>
      <w:r w:rsidR="00AA7DD9" w:rsidRPr="00957E3D">
        <w:rPr>
          <w:rFonts w:ascii="Tahoma" w:hAnsi="Tahoma" w:cs="Tahoma"/>
          <w:sz w:val="20"/>
          <w:szCs w:val="20"/>
        </w:rPr>
        <w:t>, para realizar la</w:t>
      </w:r>
      <w:r w:rsidRPr="00957E3D">
        <w:rPr>
          <w:rFonts w:ascii="Tahoma" w:hAnsi="Tahoma" w:cs="Tahoma"/>
          <w:sz w:val="20"/>
          <w:szCs w:val="20"/>
        </w:rPr>
        <w:t xml:space="preserve"> visita completa </w:t>
      </w:r>
      <w:r w:rsidR="00AA7DD9" w:rsidRPr="00957E3D">
        <w:rPr>
          <w:rFonts w:ascii="Tahoma" w:hAnsi="Tahoma" w:cs="Tahoma"/>
          <w:sz w:val="20"/>
          <w:szCs w:val="20"/>
        </w:rPr>
        <w:t>de</w:t>
      </w:r>
      <w:r w:rsidRPr="00957E3D">
        <w:rPr>
          <w:rFonts w:ascii="Tahoma" w:hAnsi="Tahoma" w:cs="Tahoma"/>
          <w:sz w:val="20"/>
          <w:szCs w:val="20"/>
        </w:rPr>
        <w:t xml:space="preserve"> la ciudad</w:t>
      </w:r>
      <w:r w:rsidR="00AA7DD9" w:rsidRPr="00957E3D">
        <w:rPr>
          <w:rFonts w:ascii="Tahoma" w:hAnsi="Tahoma" w:cs="Tahoma"/>
          <w:sz w:val="20"/>
          <w:szCs w:val="20"/>
        </w:rPr>
        <w:t>. Llegaremos hasta</w:t>
      </w:r>
      <w:r w:rsidRPr="00957E3D">
        <w:rPr>
          <w:rFonts w:ascii="Tahoma" w:hAnsi="Tahoma" w:cs="Tahoma"/>
          <w:sz w:val="20"/>
          <w:szCs w:val="20"/>
        </w:rPr>
        <w:t xml:space="preserve"> el </w:t>
      </w:r>
      <w:r w:rsidR="00AA7DD9" w:rsidRPr="00957E3D">
        <w:rPr>
          <w:rFonts w:ascii="Tahoma" w:hAnsi="Tahoma" w:cs="Tahoma"/>
          <w:b/>
          <w:bCs/>
          <w:sz w:val="20"/>
          <w:szCs w:val="20"/>
        </w:rPr>
        <w:t>A</w:t>
      </w:r>
      <w:r w:rsidRPr="00957E3D">
        <w:rPr>
          <w:rFonts w:ascii="Tahoma" w:hAnsi="Tahoma" w:cs="Tahoma"/>
          <w:b/>
          <w:bCs/>
          <w:sz w:val="20"/>
          <w:szCs w:val="20"/>
        </w:rPr>
        <w:t>yuntamiento</w:t>
      </w:r>
      <w:r w:rsidRPr="00957E3D">
        <w:rPr>
          <w:rFonts w:ascii="Tahoma" w:hAnsi="Tahoma" w:cs="Tahoma"/>
          <w:sz w:val="20"/>
          <w:szCs w:val="20"/>
        </w:rPr>
        <w:t xml:space="preserve">, los exteriores de la </w:t>
      </w:r>
      <w:r w:rsidR="00AA7DD9" w:rsidRPr="00957E3D">
        <w:rPr>
          <w:rFonts w:ascii="Tahoma" w:hAnsi="Tahoma" w:cs="Tahoma"/>
          <w:b/>
          <w:bCs/>
          <w:sz w:val="20"/>
          <w:szCs w:val="20"/>
        </w:rPr>
        <w:t>F</w:t>
      </w:r>
      <w:r w:rsidRPr="00957E3D">
        <w:rPr>
          <w:rFonts w:ascii="Tahoma" w:hAnsi="Tahoma" w:cs="Tahoma"/>
          <w:b/>
          <w:bCs/>
          <w:sz w:val="20"/>
          <w:szCs w:val="20"/>
        </w:rPr>
        <w:t>ortaleza de Akershus</w:t>
      </w:r>
      <w:r w:rsidRPr="00957E3D">
        <w:rPr>
          <w:rFonts w:ascii="Tahoma" w:hAnsi="Tahoma" w:cs="Tahoma"/>
          <w:sz w:val="20"/>
          <w:szCs w:val="20"/>
        </w:rPr>
        <w:t xml:space="preserve">, el </w:t>
      </w:r>
      <w:r w:rsidRPr="00957E3D">
        <w:rPr>
          <w:rFonts w:ascii="Tahoma" w:hAnsi="Tahoma" w:cs="Tahoma"/>
          <w:b/>
          <w:bCs/>
          <w:sz w:val="20"/>
          <w:szCs w:val="20"/>
        </w:rPr>
        <w:t>Palacio Real</w:t>
      </w:r>
      <w:r w:rsidRPr="00957E3D">
        <w:rPr>
          <w:rFonts w:ascii="Tahoma" w:hAnsi="Tahoma" w:cs="Tahoma"/>
          <w:sz w:val="20"/>
          <w:szCs w:val="20"/>
        </w:rPr>
        <w:t xml:space="preserve">, la </w:t>
      </w:r>
      <w:r w:rsidRPr="00957E3D">
        <w:rPr>
          <w:rFonts w:ascii="Tahoma" w:hAnsi="Tahoma" w:cs="Tahoma"/>
          <w:b/>
          <w:bCs/>
          <w:sz w:val="20"/>
          <w:szCs w:val="20"/>
        </w:rPr>
        <w:t>calle Karl Johan</w:t>
      </w:r>
      <w:r w:rsidRPr="00957E3D">
        <w:rPr>
          <w:rFonts w:ascii="Tahoma" w:hAnsi="Tahoma" w:cs="Tahoma"/>
          <w:sz w:val="20"/>
          <w:szCs w:val="20"/>
        </w:rPr>
        <w:t xml:space="preserve"> y la </w:t>
      </w:r>
      <w:r w:rsidR="00895151" w:rsidRPr="00957E3D">
        <w:rPr>
          <w:rFonts w:ascii="Tahoma" w:hAnsi="Tahoma" w:cs="Tahoma"/>
          <w:b/>
          <w:bCs/>
          <w:sz w:val="20"/>
          <w:szCs w:val="20"/>
        </w:rPr>
        <w:t>C</w:t>
      </w:r>
      <w:r w:rsidRPr="00957E3D">
        <w:rPr>
          <w:rFonts w:ascii="Tahoma" w:hAnsi="Tahoma" w:cs="Tahoma"/>
          <w:b/>
          <w:bCs/>
          <w:sz w:val="20"/>
          <w:szCs w:val="20"/>
        </w:rPr>
        <w:t>atedral</w:t>
      </w:r>
      <w:r w:rsidR="00895151" w:rsidRPr="00957E3D">
        <w:rPr>
          <w:rFonts w:ascii="Tahoma" w:hAnsi="Tahoma" w:cs="Tahoma"/>
          <w:sz w:val="20"/>
          <w:szCs w:val="20"/>
        </w:rPr>
        <w:t>. Tiempo libre</w:t>
      </w:r>
      <w:r w:rsidRPr="00957E3D">
        <w:rPr>
          <w:rFonts w:ascii="Tahoma" w:hAnsi="Tahoma" w:cs="Tahoma"/>
          <w:sz w:val="20"/>
          <w:szCs w:val="20"/>
        </w:rPr>
        <w:t>. Alojamiento</w:t>
      </w:r>
      <w:r w:rsidR="00895151" w:rsidRPr="00957E3D">
        <w:rPr>
          <w:rFonts w:ascii="Tahoma" w:hAnsi="Tahoma" w:cs="Tahoma"/>
          <w:sz w:val="20"/>
          <w:szCs w:val="20"/>
        </w:rPr>
        <w:t>.</w:t>
      </w:r>
      <w:r w:rsidRPr="00957E3D">
        <w:rPr>
          <w:rFonts w:ascii="Tahoma" w:hAnsi="Tahoma" w:cs="Tahoma"/>
          <w:sz w:val="20"/>
          <w:szCs w:val="20"/>
        </w:rPr>
        <w:t xml:space="preserve"> </w:t>
      </w:r>
    </w:p>
    <w:p w14:paraId="79387987" w14:textId="77777777" w:rsidR="00895151" w:rsidRPr="00957E3D" w:rsidRDefault="00895151" w:rsidP="00957E3D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</w:p>
    <w:p w14:paraId="25B57005" w14:textId="065B5780" w:rsidR="00895151" w:rsidRPr="00957E3D" w:rsidRDefault="00895151" w:rsidP="00957E3D">
      <w:pPr>
        <w:spacing w:after="0"/>
        <w:jc w:val="both"/>
        <w:rPr>
          <w:rFonts w:ascii="Tahoma" w:hAnsi="Tahoma" w:cs="Tahoma"/>
          <w:b/>
          <w:bCs/>
          <w:color w:val="58AACC"/>
          <w:sz w:val="20"/>
          <w:szCs w:val="20"/>
        </w:rPr>
      </w:pPr>
      <w:r w:rsidRPr="00957E3D">
        <w:rPr>
          <w:rFonts w:ascii="Tahoma" w:hAnsi="Tahoma" w:cs="Tahoma"/>
          <w:b/>
          <w:bCs/>
          <w:color w:val="808080"/>
          <w:sz w:val="20"/>
          <w:szCs w:val="20"/>
        </w:rPr>
        <w:t xml:space="preserve">DÍA 8 </w:t>
      </w:r>
      <w:r w:rsidRPr="00957E3D">
        <w:rPr>
          <w:rFonts w:ascii="Tahoma" w:hAnsi="Tahoma" w:cs="Tahoma"/>
          <w:b/>
          <w:bCs/>
          <w:color w:val="58AACC"/>
          <w:sz w:val="20"/>
          <w:szCs w:val="20"/>
        </w:rPr>
        <w:t>OSLO</w:t>
      </w:r>
    </w:p>
    <w:p w14:paraId="378A8D5C" w14:textId="0E60A2D1" w:rsidR="00F651A0" w:rsidRPr="00957E3D" w:rsidRDefault="00895151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957E3D">
        <w:rPr>
          <w:rFonts w:ascii="Tahoma" w:hAnsi="Tahoma" w:cs="Tahoma"/>
          <w:sz w:val="20"/>
          <w:szCs w:val="20"/>
        </w:rPr>
        <w:t xml:space="preserve">Desayuno. A la hora prevista, traslado por su cuenta (incluido) al aeropuerto de </w:t>
      </w:r>
      <w:r w:rsidRPr="00957E3D">
        <w:rPr>
          <w:rFonts w:ascii="Tahoma" w:hAnsi="Tahoma" w:cs="Tahoma"/>
          <w:b/>
          <w:bCs/>
          <w:sz w:val="20"/>
          <w:szCs w:val="20"/>
        </w:rPr>
        <w:t>Gardermoen</w:t>
      </w:r>
      <w:r w:rsidRPr="00957E3D">
        <w:rPr>
          <w:rFonts w:ascii="Tahoma" w:hAnsi="Tahoma" w:cs="Tahoma"/>
          <w:sz w:val="20"/>
          <w:szCs w:val="20"/>
        </w:rPr>
        <w:t xml:space="preserve"> en tren exprés (</w:t>
      </w:r>
      <w:proofErr w:type="spellStart"/>
      <w:r w:rsidRPr="00957E3D">
        <w:rPr>
          <w:rFonts w:ascii="Tahoma" w:hAnsi="Tahoma" w:cs="Tahoma"/>
          <w:sz w:val="20"/>
          <w:szCs w:val="20"/>
        </w:rPr>
        <w:t>Flytoget</w:t>
      </w:r>
      <w:proofErr w:type="spellEnd"/>
      <w:r w:rsidRPr="00957E3D">
        <w:rPr>
          <w:rFonts w:ascii="Tahoma" w:hAnsi="Tahoma" w:cs="Tahoma"/>
          <w:sz w:val="20"/>
          <w:szCs w:val="20"/>
        </w:rPr>
        <w:t>) SIN asistencia. Y con una cordial despedida, diremos… ¡Hasta pronto!</w:t>
      </w:r>
    </w:p>
    <w:p w14:paraId="4194F822" w14:textId="77777777" w:rsidR="00872CC5" w:rsidRPr="00957E3D" w:rsidRDefault="00872CC5" w:rsidP="00957E3D">
      <w:pPr>
        <w:spacing w:after="0"/>
        <w:jc w:val="both"/>
        <w:rPr>
          <w:rFonts w:ascii="Tahoma" w:hAnsi="Tahoma" w:cs="Tahoma"/>
          <w:sz w:val="20"/>
          <w:szCs w:val="20"/>
        </w:rPr>
      </w:pPr>
    </w:p>
    <w:sectPr w:rsidR="00872CC5" w:rsidRPr="00957E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A20"/>
    <w:multiLevelType w:val="hybridMultilevel"/>
    <w:tmpl w:val="E40E83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F44E4"/>
    <w:multiLevelType w:val="hybridMultilevel"/>
    <w:tmpl w:val="64D6C25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361415"/>
    <w:multiLevelType w:val="hybridMultilevel"/>
    <w:tmpl w:val="CAC44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B0A9E"/>
    <w:multiLevelType w:val="hybridMultilevel"/>
    <w:tmpl w:val="FD3A4428"/>
    <w:lvl w:ilvl="0" w:tplc="21DC50AA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87568"/>
    <w:multiLevelType w:val="hybridMultilevel"/>
    <w:tmpl w:val="390AA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267160">
    <w:abstractNumId w:val="3"/>
  </w:num>
  <w:num w:numId="2" w16cid:durableId="642471614">
    <w:abstractNumId w:val="0"/>
  </w:num>
  <w:num w:numId="3" w16cid:durableId="1763187047">
    <w:abstractNumId w:val="1"/>
  </w:num>
  <w:num w:numId="4" w16cid:durableId="236524250">
    <w:abstractNumId w:val="2"/>
  </w:num>
  <w:num w:numId="5" w16cid:durableId="771976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15"/>
    <w:rsid w:val="00092C19"/>
    <w:rsid w:val="001013F4"/>
    <w:rsid w:val="001D38A6"/>
    <w:rsid w:val="002310B9"/>
    <w:rsid w:val="00390A0E"/>
    <w:rsid w:val="004C0F16"/>
    <w:rsid w:val="004E6D66"/>
    <w:rsid w:val="005F56F1"/>
    <w:rsid w:val="00614715"/>
    <w:rsid w:val="00674744"/>
    <w:rsid w:val="0069556A"/>
    <w:rsid w:val="00771B1D"/>
    <w:rsid w:val="007F5786"/>
    <w:rsid w:val="0085451C"/>
    <w:rsid w:val="00857E05"/>
    <w:rsid w:val="00872CC5"/>
    <w:rsid w:val="00895151"/>
    <w:rsid w:val="008C7A65"/>
    <w:rsid w:val="00957E3D"/>
    <w:rsid w:val="009622B1"/>
    <w:rsid w:val="00AA7DD9"/>
    <w:rsid w:val="00C33D7D"/>
    <w:rsid w:val="00C64706"/>
    <w:rsid w:val="00C83FBE"/>
    <w:rsid w:val="00E17BC5"/>
    <w:rsid w:val="00F501BC"/>
    <w:rsid w:val="00F6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1D78"/>
  <w15:chartTrackingRefBased/>
  <w15:docId w15:val="{DDFE410E-C31D-4F44-B5EB-A4EA624A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715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14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4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4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4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4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4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4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4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4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4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4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4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47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47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47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47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47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47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4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4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4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4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4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47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47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47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4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47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47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16</cp:revision>
  <dcterms:created xsi:type="dcterms:W3CDTF">2025-10-24T12:36:00Z</dcterms:created>
  <dcterms:modified xsi:type="dcterms:W3CDTF">2026-03-10T12:51:00Z</dcterms:modified>
</cp:coreProperties>
</file>